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D0873A">
      <w:pPr>
        <w:spacing w:after="240" w:afterLines="100" w:line="360" w:lineRule="exact"/>
        <w:jc w:val="center"/>
        <w:rPr>
          <w:rFonts w:hint="eastAsia" w:eastAsia="黑体"/>
          <w:lang w:eastAsia="zh-CN"/>
        </w:rPr>
      </w:pPr>
      <w:r>
        <w:rPr>
          <w:rFonts w:hint="eastAsia"/>
          <w:lang w:val="en-US" w:eastAsia="zh-CN"/>
        </w:rPr>
        <w:t>中国石油大学（北京）</w:t>
      </w:r>
      <w:r>
        <w:rPr>
          <w:rFonts w:hint="eastAsia"/>
        </w:rPr>
        <w:t>国家公派研究生项目</w:t>
      </w:r>
      <w:r>
        <w:t>拟派出人员推荐表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访学类别</w:t>
      </w:r>
      <w:r>
        <w:rPr>
          <w:rFonts w:hint="eastAsia"/>
          <w:lang w:eastAsia="zh-CN"/>
        </w:rPr>
        <w:t>）</w:t>
      </w:r>
    </w:p>
    <w:tbl>
      <w:tblPr>
        <w:tblStyle w:val="4"/>
        <w:tblW w:w="940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8"/>
        <w:gridCol w:w="1550"/>
        <w:gridCol w:w="862"/>
        <w:gridCol w:w="1675"/>
        <w:gridCol w:w="1275"/>
        <w:gridCol w:w="2531"/>
      </w:tblGrid>
      <w:tr w14:paraId="1C1BEC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1508" w:type="dxa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 w14:paraId="7D32C0FE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>姓名</w:t>
            </w:r>
          </w:p>
        </w:tc>
        <w:tc>
          <w:tcPr>
            <w:tcW w:w="1550" w:type="dxa"/>
            <w:tcBorders>
              <w:top w:val="single" w:color="auto" w:sz="12" w:space="0"/>
            </w:tcBorders>
            <w:vAlign w:val="center"/>
          </w:tcPr>
          <w:p w14:paraId="037DB368">
            <w:pPr>
              <w:jc w:val="center"/>
              <w:rPr>
                <w:rFonts w:eastAsia="仿宋_gb2312"/>
                <w:sz w:val="24"/>
                <w:szCs w:val="28"/>
              </w:rPr>
            </w:pPr>
          </w:p>
        </w:tc>
        <w:tc>
          <w:tcPr>
            <w:tcW w:w="862" w:type="dxa"/>
            <w:tcBorders>
              <w:top w:val="single" w:color="auto" w:sz="12" w:space="0"/>
            </w:tcBorders>
            <w:vAlign w:val="center"/>
          </w:tcPr>
          <w:p w14:paraId="468BB4FB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>性别</w:t>
            </w:r>
          </w:p>
        </w:tc>
        <w:tc>
          <w:tcPr>
            <w:tcW w:w="1675" w:type="dxa"/>
            <w:tcBorders>
              <w:top w:val="single" w:color="auto" w:sz="12" w:space="0"/>
            </w:tcBorders>
            <w:vAlign w:val="center"/>
          </w:tcPr>
          <w:p w14:paraId="68459F38">
            <w:pPr>
              <w:jc w:val="center"/>
              <w:rPr>
                <w:rFonts w:eastAsia="仿宋_gb2312"/>
                <w:sz w:val="24"/>
                <w:szCs w:val="28"/>
              </w:rPr>
            </w:pPr>
          </w:p>
        </w:tc>
        <w:tc>
          <w:tcPr>
            <w:tcW w:w="1275" w:type="dxa"/>
            <w:tcBorders>
              <w:top w:val="single" w:color="auto" w:sz="12" w:space="0"/>
            </w:tcBorders>
            <w:vAlign w:val="center"/>
          </w:tcPr>
          <w:p w14:paraId="29A34578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>出生年月</w:t>
            </w:r>
          </w:p>
        </w:tc>
        <w:tc>
          <w:tcPr>
            <w:tcW w:w="2531" w:type="dxa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12BE2033">
            <w:pPr>
              <w:jc w:val="center"/>
              <w:rPr>
                <w:rFonts w:eastAsia="仿宋_gb2312"/>
                <w:sz w:val="24"/>
                <w:szCs w:val="28"/>
              </w:rPr>
            </w:pPr>
          </w:p>
        </w:tc>
      </w:tr>
      <w:tr w14:paraId="1DDD9E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1508" w:type="dxa"/>
            <w:tcBorders>
              <w:left w:val="single" w:color="auto" w:sz="12" w:space="0"/>
            </w:tcBorders>
            <w:vAlign w:val="center"/>
          </w:tcPr>
          <w:p w14:paraId="0D0033CD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>所在学院</w:t>
            </w:r>
          </w:p>
        </w:tc>
        <w:tc>
          <w:tcPr>
            <w:tcW w:w="1550" w:type="dxa"/>
            <w:vAlign w:val="center"/>
          </w:tcPr>
          <w:p w14:paraId="48CBD94C">
            <w:pPr>
              <w:jc w:val="center"/>
              <w:rPr>
                <w:rFonts w:eastAsia="仿宋_gb2312"/>
                <w:sz w:val="24"/>
                <w:szCs w:val="28"/>
              </w:rPr>
            </w:pPr>
          </w:p>
        </w:tc>
        <w:tc>
          <w:tcPr>
            <w:tcW w:w="862" w:type="dxa"/>
            <w:vAlign w:val="center"/>
          </w:tcPr>
          <w:p w14:paraId="16A20CA1">
            <w:pPr>
              <w:rPr>
                <w:rFonts w:hint="eastAsia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8"/>
                <w:lang w:val="en-US" w:eastAsia="zh-CN"/>
              </w:rPr>
              <w:t>工号</w:t>
            </w:r>
          </w:p>
        </w:tc>
        <w:tc>
          <w:tcPr>
            <w:tcW w:w="1675" w:type="dxa"/>
            <w:vAlign w:val="center"/>
          </w:tcPr>
          <w:p w14:paraId="28C06884">
            <w:pPr>
              <w:jc w:val="center"/>
              <w:rPr>
                <w:rFonts w:eastAsia="仿宋_gb2312"/>
                <w:sz w:val="24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566A5528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>申请年份</w:t>
            </w:r>
          </w:p>
        </w:tc>
        <w:tc>
          <w:tcPr>
            <w:tcW w:w="2531" w:type="dxa"/>
            <w:tcBorders>
              <w:right w:val="single" w:color="auto" w:sz="12" w:space="0"/>
            </w:tcBorders>
            <w:vAlign w:val="center"/>
          </w:tcPr>
          <w:p w14:paraId="57135E51">
            <w:pPr>
              <w:jc w:val="center"/>
              <w:rPr>
                <w:rFonts w:hint="default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8"/>
                <w:lang w:val="en-US" w:eastAsia="zh-CN"/>
              </w:rPr>
              <w:t>2025年</w:t>
            </w:r>
          </w:p>
        </w:tc>
      </w:tr>
      <w:tr w14:paraId="1AC1E6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508" w:type="dxa"/>
            <w:tcBorders>
              <w:left w:val="single" w:color="auto" w:sz="12" w:space="0"/>
            </w:tcBorders>
            <w:vAlign w:val="center"/>
          </w:tcPr>
          <w:p w14:paraId="2DF15E6E">
            <w:pPr>
              <w:rPr>
                <w:rFonts w:hint="default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8"/>
                <w:lang w:val="en-US" w:eastAsia="zh-CN"/>
              </w:rPr>
              <w:t>研究方向</w:t>
            </w:r>
          </w:p>
        </w:tc>
        <w:tc>
          <w:tcPr>
            <w:tcW w:w="7893" w:type="dxa"/>
            <w:gridSpan w:val="5"/>
            <w:tcBorders>
              <w:right w:val="single" w:color="auto" w:sz="12" w:space="0"/>
            </w:tcBorders>
            <w:vAlign w:val="center"/>
          </w:tcPr>
          <w:p w14:paraId="312218D1">
            <w:pPr>
              <w:jc w:val="center"/>
              <w:rPr>
                <w:rFonts w:eastAsia="仿宋_gb2312"/>
                <w:sz w:val="24"/>
                <w:szCs w:val="28"/>
              </w:rPr>
            </w:pPr>
          </w:p>
        </w:tc>
      </w:tr>
      <w:tr w14:paraId="6EFF61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508" w:type="dxa"/>
            <w:tcBorders>
              <w:left w:val="single" w:color="auto" w:sz="12" w:space="0"/>
            </w:tcBorders>
            <w:vAlign w:val="center"/>
          </w:tcPr>
          <w:p w14:paraId="77A5F78C">
            <w:pPr>
              <w:rPr>
                <w:rFonts w:hint="eastAsia" w:eastAsia="仿宋_gb2312"/>
                <w:sz w:val="24"/>
                <w:szCs w:val="28"/>
                <w:lang w:val="en-US" w:eastAsia="zh-CN"/>
              </w:rPr>
            </w:pPr>
            <w:r>
              <w:rPr>
                <w:rFonts w:eastAsia="仿宋_gb2312"/>
                <w:sz w:val="24"/>
                <w:szCs w:val="28"/>
              </w:rPr>
              <w:t>拟派出</w:t>
            </w:r>
            <w:r>
              <w:rPr>
                <w:rFonts w:hint="eastAsia" w:eastAsia="仿宋_gb2312"/>
                <w:sz w:val="24"/>
                <w:szCs w:val="28"/>
                <w:lang w:val="en-US" w:eastAsia="zh-CN"/>
              </w:rPr>
              <w:t>国别</w:t>
            </w:r>
          </w:p>
        </w:tc>
        <w:tc>
          <w:tcPr>
            <w:tcW w:w="2412" w:type="dxa"/>
            <w:gridSpan w:val="2"/>
            <w:vAlign w:val="center"/>
          </w:tcPr>
          <w:p w14:paraId="4DB3B496">
            <w:pPr>
              <w:jc w:val="center"/>
              <w:rPr>
                <w:rFonts w:eastAsia="仿宋_gb2312"/>
                <w:sz w:val="24"/>
                <w:szCs w:val="28"/>
              </w:rPr>
            </w:pPr>
          </w:p>
        </w:tc>
        <w:tc>
          <w:tcPr>
            <w:tcW w:w="1675" w:type="dxa"/>
            <w:vAlign w:val="center"/>
          </w:tcPr>
          <w:p w14:paraId="1CC1C807">
            <w:pPr>
              <w:rPr>
                <w:rFonts w:hint="eastAsia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8"/>
                <w:lang w:val="en-US" w:eastAsia="zh-CN"/>
              </w:rPr>
              <w:t>联系方式</w:t>
            </w:r>
          </w:p>
        </w:tc>
        <w:tc>
          <w:tcPr>
            <w:tcW w:w="3806" w:type="dxa"/>
            <w:gridSpan w:val="2"/>
            <w:tcBorders>
              <w:right w:val="single" w:color="auto" w:sz="12" w:space="0"/>
            </w:tcBorders>
            <w:vAlign w:val="center"/>
          </w:tcPr>
          <w:p w14:paraId="7766FE7A">
            <w:pPr>
              <w:jc w:val="center"/>
              <w:rPr>
                <w:rFonts w:eastAsia="仿宋_gb2312"/>
                <w:sz w:val="24"/>
                <w:szCs w:val="28"/>
              </w:rPr>
            </w:pPr>
          </w:p>
        </w:tc>
      </w:tr>
      <w:tr w14:paraId="707E89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508" w:type="dxa"/>
            <w:tcBorders>
              <w:left w:val="single" w:color="auto" w:sz="12" w:space="0"/>
            </w:tcBorders>
            <w:vAlign w:val="center"/>
          </w:tcPr>
          <w:p w14:paraId="334FDB43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>拟派出学校</w:t>
            </w:r>
          </w:p>
        </w:tc>
        <w:tc>
          <w:tcPr>
            <w:tcW w:w="2412" w:type="dxa"/>
            <w:gridSpan w:val="2"/>
            <w:vAlign w:val="center"/>
          </w:tcPr>
          <w:p w14:paraId="0852F9E7">
            <w:pPr>
              <w:jc w:val="center"/>
              <w:rPr>
                <w:rFonts w:eastAsia="仿宋_gb2312"/>
                <w:sz w:val="24"/>
                <w:szCs w:val="28"/>
              </w:rPr>
            </w:pPr>
          </w:p>
        </w:tc>
        <w:tc>
          <w:tcPr>
            <w:tcW w:w="1675" w:type="dxa"/>
            <w:vAlign w:val="center"/>
          </w:tcPr>
          <w:p w14:paraId="44424ECD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>留学专业名称</w:t>
            </w:r>
          </w:p>
        </w:tc>
        <w:tc>
          <w:tcPr>
            <w:tcW w:w="3806" w:type="dxa"/>
            <w:gridSpan w:val="2"/>
            <w:tcBorders>
              <w:right w:val="single" w:color="auto" w:sz="12" w:space="0"/>
            </w:tcBorders>
            <w:vAlign w:val="center"/>
          </w:tcPr>
          <w:p w14:paraId="3F43259F">
            <w:pPr>
              <w:jc w:val="center"/>
              <w:rPr>
                <w:rFonts w:eastAsia="仿宋_gb2312"/>
                <w:sz w:val="24"/>
                <w:szCs w:val="28"/>
              </w:rPr>
            </w:pPr>
          </w:p>
        </w:tc>
      </w:tr>
      <w:tr w14:paraId="124BC7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508" w:type="dxa"/>
            <w:tcBorders>
              <w:left w:val="single" w:color="auto" w:sz="12" w:space="0"/>
            </w:tcBorders>
            <w:vAlign w:val="center"/>
          </w:tcPr>
          <w:p w14:paraId="20B8ECD9">
            <w:pPr>
              <w:rPr>
                <w:rFonts w:hint="eastAsia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8"/>
                <w:lang w:val="en-US" w:eastAsia="zh-CN"/>
              </w:rPr>
              <w:t>选派类别</w:t>
            </w:r>
          </w:p>
        </w:tc>
        <w:tc>
          <w:tcPr>
            <w:tcW w:w="7893" w:type="dxa"/>
            <w:gridSpan w:val="5"/>
            <w:tcBorders>
              <w:right w:val="single" w:color="auto" w:sz="12" w:space="0"/>
            </w:tcBorders>
            <w:vAlign w:val="center"/>
          </w:tcPr>
          <w:p w14:paraId="4F037C16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hint="eastAsia" w:eastAsia="仿宋_gb2312"/>
                <w:sz w:val="24"/>
                <w:szCs w:val="28"/>
                <w:lang w:val="en-US" w:eastAsia="zh-CN"/>
              </w:rPr>
              <w:t xml:space="preserve">赴俄乌白专业人才培养计划 </w:t>
            </w:r>
            <w:r>
              <w:rPr>
                <w:rFonts w:hint="eastAsia" w:eastAsia="仿宋_gb2312"/>
                <w:sz w:val="24"/>
                <w:szCs w:val="28"/>
              </w:rPr>
              <w:t xml:space="preserve"> </w:t>
            </w:r>
          </w:p>
          <w:p w14:paraId="11CBEE2C">
            <w:pPr>
              <w:rPr>
                <w:rFonts w:hint="default" w:eastAsia="仿宋_gb2312"/>
                <w:sz w:val="24"/>
                <w:szCs w:val="28"/>
                <w:lang w:val="en-US"/>
              </w:rPr>
            </w:pPr>
            <w:r>
              <w:rPr>
                <w:rFonts w:hint="eastAsia" w:eastAsia="仿宋_gb2312"/>
                <w:sz w:val="24"/>
                <w:szCs w:val="28"/>
                <w:lang w:val="en-US" w:eastAsia="zh-CN"/>
              </w:rPr>
              <w:sym w:font="Wingdings 2" w:char="00A3"/>
            </w:r>
            <w:r>
              <w:rPr>
                <w:rFonts w:hint="eastAsia" w:eastAsia="仿宋_gb2312"/>
                <w:sz w:val="24"/>
                <w:szCs w:val="28"/>
                <w:lang w:val="en-US" w:eastAsia="zh-CN"/>
              </w:rPr>
              <w:t xml:space="preserve">访问学者  </w:t>
            </w:r>
          </w:p>
        </w:tc>
      </w:tr>
      <w:tr w14:paraId="4B593D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4" w:hRule="atLeast"/>
          <w:jc w:val="center"/>
        </w:trPr>
        <w:tc>
          <w:tcPr>
            <w:tcW w:w="9401" w:type="dxa"/>
            <w:gridSpan w:val="6"/>
            <w:tcBorders>
              <w:left w:val="single" w:color="auto" w:sz="12" w:space="0"/>
              <w:right w:val="single" w:color="auto" w:sz="12" w:space="0"/>
            </w:tcBorders>
          </w:tcPr>
          <w:p w14:paraId="141E2E2A">
            <w:pPr>
              <w:rPr>
                <w:rFonts w:hint="eastAsia" w:eastAsia="仿宋_gb2312"/>
                <w:sz w:val="24"/>
                <w:szCs w:val="28"/>
                <w:lang w:eastAsia="zh-CN"/>
              </w:rPr>
            </w:pPr>
            <w:r>
              <w:rPr>
                <w:rFonts w:hint="eastAsia" w:eastAsia="仿宋_gb2312"/>
                <w:sz w:val="24"/>
                <w:szCs w:val="28"/>
              </w:rPr>
              <w:t>申请人政治思想，品行学风方面合格</w:t>
            </w:r>
            <w:r>
              <w:rPr>
                <w:rFonts w:hint="eastAsia" w:eastAsia="仿宋_gb2312"/>
                <w:sz w:val="24"/>
                <w:szCs w:val="28"/>
                <w:lang w:eastAsia="zh-CN"/>
              </w:rPr>
              <w:t>，</w:t>
            </w:r>
            <w:r>
              <w:rPr>
                <w:rFonts w:hint="eastAsia" w:eastAsia="仿宋_gb2312"/>
                <w:sz w:val="24"/>
                <w:szCs w:val="28"/>
                <w:lang w:val="en-US" w:eastAsia="zh-CN"/>
              </w:rPr>
              <w:t>无违法犯罪记录</w:t>
            </w:r>
            <w:r>
              <w:rPr>
                <w:rFonts w:eastAsia="仿宋_gb2312"/>
                <w:sz w:val="24"/>
                <w:szCs w:val="28"/>
              </w:rPr>
              <w:t xml:space="preserve">: </w:t>
            </w:r>
            <w:r>
              <w:rPr>
                <w:rFonts w:eastAsia="仿宋_gb2312"/>
                <w:sz w:val="24"/>
                <w:szCs w:val="28"/>
              </w:rPr>
              <w:sym w:font="Wingdings 2" w:char="00A3"/>
            </w:r>
            <w:r>
              <w:rPr>
                <w:rFonts w:eastAsia="仿宋_gb2312"/>
                <w:sz w:val="24"/>
                <w:szCs w:val="28"/>
              </w:rPr>
              <w:t xml:space="preserve"> </w:t>
            </w:r>
            <w:r>
              <w:rPr>
                <w:rFonts w:hint="eastAsia" w:eastAsia="仿宋_gb2312"/>
                <w:sz w:val="24"/>
                <w:szCs w:val="28"/>
                <w:lang w:val="en-US" w:eastAsia="zh-CN"/>
              </w:rPr>
              <w:t>是</w:t>
            </w:r>
            <w:r>
              <w:rPr>
                <w:rFonts w:eastAsia="仿宋_gb2312"/>
                <w:sz w:val="24"/>
                <w:szCs w:val="28"/>
              </w:rPr>
              <w:t xml:space="preserve"> </w:t>
            </w:r>
            <w:r>
              <w:rPr>
                <w:rFonts w:eastAsia="仿宋_gb2312"/>
                <w:sz w:val="24"/>
                <w:szCs w:val="28"/>
              </w:rPr>
              <w:sym w:font="Wingdings 2" w:char="00A3"/>
            </w:r>
            <w:r>
              <w:rPr>
                <w:rFonts w:eastAsia="仿宋_gb2312"/>
                <w:sz w:val="24"/>
                <w:szCs w:val="28"/>
              </w:rPr>
              <w:t xml:space="preserve"> </w:t>
            </w:r>
            <w:r>
              <w:rPr>
                <w:rFonts w:hint="eastAsia" w:eastAsia="仿宋_gb2312"/>
                <w:sz w:val="24"/>
                <w:szCs w:val="28"/>
                <w:lang w:val="en-US" w:eastAsia="zh-CN"/>
              </w:rPr>
              <w:t>否</w:t>
            </w:r>
            <w:r>
              <w:rPr>
                <w:rFonts w:hint="eastAsia" w:eastAsia="仿宋_gb2312"/>
                <w:sz w:val="24"/>
                <w:szCs w:val="28"/>
                <w:lang w:eastAsia="zh-CN"/>
              </w:rPr>
              <w:t>（</w:t>
            </w:r>
            <w:r>
              <w:rPr>
                <w:rFonts w:hint="eastAsia" w:eastAsia="仿宋_gb2312"/>
                <w:sz w:val="24"/>
                <w:szCs w:val="28"/>
                <w:lang w:val="en-US" w:eastAsia="zh-CN"/>
              </w:rPr>
              <w:t>如为否，请</w:t>
            </w:r>
            <w:r>
              <w:rPr>
                <w:rFonts w:hint="eastAsia" w:eastAsia="仿宋_gb2312"/>
                <w:sz w:val="24"/>
                <w:szCs w:val="28"/>
              </w:rPr>
              <w:t>备注说明</w:t>
            </w:r>
            <w:r>
              <w:rPr>
                <w:rFonts w:hint="eastAsia" w:eastAsia="仿宋_gb2312"/>
                <w:sz w:val="24"/>
                <w:szCs w:val="28"/>
                <w:lang w:eastAsia="zh-CN"/>
              </w:rPr>
              <w:t>）</w:t>
            </w:r>
            <w:bookmarkStart w:id="0" w:name="_GoBack"/>
            <w:bookmarkEnd w:id="0"/>
          </w:p>
        </w:tc>
      </w:tr>
      <w:tr w14:paraId="0F46E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4" w:hRule="atLeast"/>
          <w:jc w:val="center"/>
        </w:trPr>
        <w:tc>
          <w:tcPr>
            <w:tcW w:w="9401" w:type="dxa"/>
            <w:gridSpan w:val="6"/>
            <w:tcBorders>
              <w:left w:val="single" w:color="auto" w:sz="12" w:space="0"/>
              <w:right w:val="single" w:color="auto" w:sz="12" w:space="0"/>
            </w:tcBorders>
          </w:tcPr>
          <w:p w14:paraId="16941B01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>个人学习工作简历：</w:t>
            </w:r>
          </w:p>
          <w:p w14:paraId="54DF19DB">
            <w:pPr>
              <w:rPr>
                <w:rFonts w:eastAsia="仿宋_gb2312"/>
                <w:sz w:val="24"/>
                <w:szCs w:val="28"/>
              </w:rPr>
            </w:pPr>
          </w:p>
        </w:tc>
      </w:tr>
      <w:tr w14:paraId="4C075F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5" w:hRule="atLeast"/>
          <w:jc w:val="center"/>
        </w:trPr>
        <w:tc>
          <w:tcPr>
            <w:tcW w:w="9401" w:type="dxa"/>
            <w:gridSpan w:val="6"/>
            <w:tcBorders>
              <w:left w:val="single" w:color="auto" w:sz="12" w:space="0"/>
              <w:right w:val="single" w:color="auto" w:sz="12" w:space="0"/>
            </w:tcBorders>
          </w:tcPr>
          <w:p w14:paraId="008AF352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>学术</w:t>
            </w:r>
            <w:r>
              <w:rPr>
                <w:rFonts w:hint="eastAsia" w:eastAsia="仿宋_gb2312"/>
                <w:sz w:val="24"/>
                <w:szCs w:val="28"/>
                <w:lang w:val="en-US" w:eastAsia="zh-CN"/>
              </w:rPr>
              <w:t>科研</w:t>
            </w:r>
            <w:r>
              <w:rPr>
                <w:rFonts w:eastAsia="仿宋_gb2312"/>
                <w:sz w:val="24"/>
                <w:szCs w:val="28"/>
              </w:rPr>
              <w:t>成果：</w:t>
            </w:r>
          </w:p>
          <w:p w14:paraId="404871BB">
            <w:pPr>
              <w:rPr>
                <w:rFonts w:eastAsia="仿宋_gb2312"/>
                <w:sz w:val="24"/>
                <w:szCs w:val="28"/>
              </w:rPr>
            </w:pPr>
          </w:p>
        </w:tc>
      </w:tr>
      <w:tr w14:paraId="52DB9F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6" w:hRule="atLeast"/>
          <w:jc w:val="center"/>
        </w:trPr>
        <w:tc>
          <w:tcPr>
            <w:tcW w:w="9401" w:type="dxa"/>
            <w:gridSpan w:val="6"/>
            <w:tcBorders>
              <w:left w:val="single" w:color="auto" w:sz="12" w:space="0"/>
              <w:right w:val="single" w:color="auto" w:sz="12" w:space="0"/>
            </w:tcBorders>
          </w:tcPr>
          <w:p w14:paraId="74C7251E">
            <w:pPr>
              <w:spacing w:line="480" w:lineRule="auto"/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>申请理由和到境外</w:t>
            </w:r>
            <w:r>
              <w:rPr>
                <w:rFonts w:hint="eastAsia" w:eastAsia="仿宋_gb2312"/>
                <w:sz w:val="24"/>
                <w:szCs w:val="28"/>
                <w:lang w:val="en-US" w:eastAsia="zh-CN"/>
              </w:rPr>
              <w:t>交流</w:t>
            </w:r>
            <w:r>
              <w:rPr>
                <w:rFonts w:eastAsia="仿宋_gb2312"/>
                <w:sz w:val="24"/>
                <w:szCs w:val="28"/>
              </w:rPr>
              <w:t>期间的初步计划</w:t>
            </w:r>
            <w:r>
              <w:rPr>
                <w:rFonts w:hint="eastAsia" w:eastAsia="仿宋_gb2312"/>
                <w:sz w:val="24"/>
                <w:szCs w:val="28"/>
                <w:lang w:eastAsia="zh-CN"/>
              </w:rPr>
              <w:t>（</w:t>
            </w:r>
            <w:r>
              <w:rPr>
                <w:rFonts w:hint="eastAsia" w:eastAsia="仿宋_gb2312"/>
                <w:sz w:val="24"/>
                <w:szCs w:val="28"/>
                <w:lang w:val="en-US" w:eastAsia="zh-CN"/>
              </w:rPr>
              <w:t>中文</w:t>
            </w:r>
            <w:r>
              <w:rPr>
                <w:rFonts w:hint="eastAsia" w:eastAsia="仿宋_gb2312"/>
                <w:sz w:val="24"/>
                <w:szCs w:val="28"/>
                <w:lang w:eastAsia="zh-CN"/>
              </w:rPr>
              <w:t>）</w:t>
            </w:r>
            <w:r>
              <w:rPr>
                <w:rFonts w:eastAsia="仿宋_gb2312"/>
                <w:sz w:val="24"/>
                <w:szCs w:val="28"/>
              </w:rPr>
              <w:t>:</w:t>
            </w:r>
          </w:p>
          <w:p w14:paraId="7B55A3A2">
            <w:pPr>
              <w:rPr>
                <w:rFonts w:eastAsia="仿宋_gb2312"/>
                <w:sz w:val="21"/>
                <w:szCs w:val="28"/>
              </w:rPr>
            </w:pPr>
          </w:p>
          <w:p w14:paraId="115D291D">
            <w:pPr>
              <w:rPr>
                <w:rFonts w:eastAsia="仿宋_gb2312"/>
                <w:sz w:val="21"/>
                <w:szCs w:val="28"/>
              </w:rPr>
            </w:pPr>
          </w:p>
          <w:p w14:paraId="1232C0CD">
            <w:pPr>
              <w:rPr>
                <w:rFonts w:eastAsia="仿宋_gb2312"/>
                <w:sz w:val="21"/>
                <w:szCs w:val="28"/>
              </w:rPr>
            </w:pPr>
          </w:p>
          <w:p w14:paraId="7A1C3D42">
            <w:pPr>
              <w:rPr>
                <w:rFonts w:eastAsia="仿宋_gb2312"/>
                <w:sz w:val="21"/>
                <w:szCs w:val="28"/>
              </w:rPr>
            </w:pPr>
          </w:p>
          <w:p w14:paraId="03C782E2">
            <w:pPr>
              <w:ind w:firstLine="6300" w:firstLineChars="3000"/>
              <w:rPr>
                <w:rFonts w:eastAsia="仿宋_gb2312"/>
                <w:sz w:val="21"/>
                <w:szCs w:val="28"/>
              </w:rPr>
            </w:pPr>
          </w:p>
          <w:p w14:paraId="036FA8D2">
            <w:pPr>
              <w:ind w:firstLine="6300" w:firstLineChars="3000"/>
              <w:rPr>
                <w:rFonts w:eastAsia="仿宋_gb2312"/>
                <w:sz w:val="21"/>
                <w:szCs w:val="28"/>
              </w:rPr>
            </w:pPr>
          </w:p>
          <w:p w14:paraId="11278259">
            <w:pPr>
              <w:ind w:firstLine="3990" w:firstLineChars="1900"/>
              <w:rPr>
                <w:rFonts w:eastAsia="仿宋_gb2312"/>
                <w:sz w:val="21"/>
                <w:szCs w:val="28"/>
              </w:rPr>
            </w:pPr>
            <w:r>
              <w:rPr>
                <w:rFonts w:eastAsia="仿宋_gb2312"/>
                <w:sz w:val="21"/>
                <w:szCs w:val="28"/>
              </w:rPr>
              <w:t xml:space="preserve"> </w:t>
            </w:r>
          </w:p>
          <w:p w14:paraId="239BF169">
            <w:pPr>
              <w:rPr>
                <w:rFonts w:eastAsia="仿宋_gb2312"/>
                <w:sz w:val="24"/>
                <w:szCs w:val="28"/>
              </w:rPr>
            </w:pPr>
          </w:p>
          <w:p w14:paraId="75236F69">
            <w:pPr>
              <w:rPr>
                <w:rFonts w:eastAsia="仿宋_gb2312"/>
                <w:sz w:val="24"/>
                <w:szCs w:val="28"/>
              </w:rPr>
            </w:pPr>
          </w:p>
          <w:p w14:paraId="697FFAED">
            <w:pPr>
              <w:ind w:firstLine="4800" w:firstLineChars="2000"/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>本人签字：</w:t>
            </w:r>
          </w:p>
          <w:p w14:paraId="3CCFAEC9">
            <w:pPr>
              <w:ind w:firstLine="4560" w:firstLineChars="1900"/>
              <w:rPr>
                <w:rFonts w:hint="eastAsia"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 xml:space="preserve">                                                                      </w:t>
            </w:r>
            <w:r>
              <w:rPr>
                <w:rFonts w:hint="eastAsia" w:eastAsia="仿宋_gb2312"/>
                <w:sz w:val="24"/>
                <w:szCs w:val="28"/>
              </w:rPr>
              <w:t xml:space="preserve">   </w:t>
            </w:r>
          </w:p>
          <w:p w14:paraId="4A8B5505">
            <w:pPr>
              <w:ind w:firstLine="6960" w:firstLineChars="2900"/>
              <w:rPr>
                <w:rFonts w:eastAsia="仿宋_gb2312"/>
                <w:sz w:val="21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>年</w:t>
            </w:r>
            <w:r>
              <w:rPr>
                <w:rFonts w:hint="eastAsia" w:eastAsia="仿宋_gb2312"/>
                <w:sz w:val="24"/>
                <w:szCs w:val="28"/>
              </w:rPr>
              <w:t xml:space="preserve">  </w:t>
            </w:r>
            <w:r>
              <w:rPr>
                <w:rFonts w:eastAsia="仿宋_gb2312"/>
                <w:sz w:val="24"/>
                <w:szCs w:val="28"/>
              </w:rPr>
              <w:t>月</w:t>
            </w:r>
            <w:r>
              <w:rPr>
                <w:rFonts w:hint="eastAsia" w:eastAsia="仿宋_gb2312"/>
                <w:sz w:val="24"/>
                <w:szCs w:val="28"/>
              </w:rPr>
              <w:t xml:space="preserve">   </w:t>
            </w:r>
            <w:r>
              <w:rPr>
                <w:rFonts w:eastAsia="仿宋_gb2312"/>
                <w:sz w:val="24"/>
                <w:szCs w:val="28"/>
              </w:rPr>
              <w:t>日</w:t>
            </w:r>
          </w:p>
        </w:tc>
      </w:tr>
      <w:tr w14:paraId="7E42C3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4" w:hRule="atLeast"/>
          <w:jc w:val="center"/>
        </w:trPr>
        <w:tc>
          <w:tcPr>
            <w:tcW w:w="9401" w:type="dxa"/>
            <w:gridSpan w:val="6"/>
            <w:tcBorders>
              <w:left w:val="single" w:color="auto" w:sz="12" w:space="0"/>
              <w:right w:val="single" w:color="auto" w:sz="12" w:space="0"/>
            </w:tcBorders>
          </w:tcPr>
          <w:p w14:paraId="43204226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hint="eastAsia" w:eastAsia="仿宋_gb2312"/>
                <w:sz w:val="24"/>
                <w:szCs w:val="28"/>
                <w:lang w:val="en-US" w:eastAsia="zh-CN"/>
              </w:rPr>
              <w:t>所在学院（研究院）</w:t>
            </w:r>
            <w:r>
              <w:rPr>
                <w:rFonts w:eastAsia="仿宋_gb2312"/>
                <w:sz w:val="24"/>
                <w:szCs w:val="28"/>
              </w:rPr>
              <w:t>意见：</w:t>
            </w:r>
          </w:p>
          <w:p w14:paraId="0E10F8EC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 xml:space="preserve">                                   </w:t>
            </w:r>
          </w:p>
          <w:p w14:paraId="20D5A46E">
            <w:pPr>
              <w:rPr>
                <w:rFonts w:eastAsia="仿宋_gb2312"/>
                <w:sz w:val="24"/>
                <w:szCs w:val="28"/>
              </w:rPr>
            </w:pPr>
          </w:p>
          <w:p w14:paraId="2A9EE198">
            <w:pPr>
              <w:ind w:firstLine="4560" w:firstLineChars="1900"/>
              <w:rPr>
                <w:rFonts w:eastAsia="仿宋_gb2312"/>
                <w:sz w:val="24"/>
                <w:szCs w:val="28"/>
              </w:rPr>
            </w:pPr>
          </w:p>
          <w:p w14:paraId="090CCE60">
            <w:pPr>
              <w:ind w:firstLine="4560" w:firstLineChars="1900"/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>签字（公章）：</w:t>
            </w:r>
          </w:p>
          <w:p w14:paraId="736825C3">
            <w:pPr>
              <w:spacing w:line="400" w:lineRule="exact"/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 xml:space="preserve">                                                           年  月  日</w:t>
            </w:r>
          </w:p>
        </w:tc>
      </w:tr>
    </w:tbl>
    <w:p w14:paraId="5C9EF9C2">
      <w:pPr>
        <w:spacing w:after="240" w:afterLines="100" w:line="360" w:lineRule="exact"/>
        <w:rPr>
          <w:rFonts w:eastAsia="仿宋_gb2312"/>
          <w:szCs w:val="28"/>
        </w:rPr>
      </w:pPr>
    </w:p>
    <w:sectPr>
      <w:pgSz w:w="11906" w:h="16838"/>
      <w:pgMar w:top="1440" w:right="1440" w:bottom="1440" w:left="1440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40"/>
  <w:drawingGridVerticalSpacing w:val="381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g2ZGJmOWUzNjE0NGQxYmU0ZGFiYjlkMWZlZTFlMDEifQ=="/>
  </w:docVars>
  <w:rsids>
    <w:rsidRoot w:val="00EB2CBD"/>
    <w:rsid w:val="000133FD"/>
    <w:rsid w:val="000A283F"/>
    <w:rsid w:val="000D3C90"/>
    <w:rsid w:val="00182C6D"/>
    <w:rsid w:val="001C4736"/>
    <w:rsid w:val="001F1BF8"/>
    <w:rsid w:val="0021046F"/>
    <w:rsid w:val="002B2E02"/>
    <w:rsid w:val="002C4FFE"/>
    <w:rsid w:val="002D2482"/>
    <w:rsid w:val="003A5461"/>
    <w:rsid w:val="003E6ACF"/>
    <w:rsid w:val="004645DC"/>
    <w:rsid w:val="00514FDD"/>
    <w:rsid w:val="00574304"/>
    <w:rsid w:val="005D2670"/>
    <w:rsid w:val="00654A9C"/>
    <w:rsid w:val="00725155"/>
    <w:rsid w:val="00792686"/>
    <w:rsid w:val="00795625"/>
    <w:rsid w:val="007A530A"/>
    <w:rsid w:val="007B1CAB"/>
    <w:rsid w:val="00805DEE"/>
    <w:rsid w:val="008D1309"/>
    <w:rsid w:val="009629F0"/>
    <w:rsid w:val="009B0DAC"/>
    <w:rsid w:val="009C33BB"/>
    <w:rsid w:val="00A500A5"/>
    <w:rsid w:val="00A71B69"/>
    <w:rsid w:val="00A96DAC"/>
    <w:rsid w:val="00B130DC"/>
    <w:rsid w:val="00B203E4"/>
    <w:rsid w:val="00B874BB"/>
    <w:rsid w:val="00BD1F54"/>
    <w:rsid w:val="00BE77C8"/>
    <w:rsid w:val="00C3022F"/>
    <w:rsid w:val="00CC1F21"/>
    <w:rsid w:val="00E416C5"/>
    <w:rsid w:val="00E46B37"/>
    <w:rsid w:val="00E91920"/>
    <w:rsid w:val="00EB2CBD"/>
    <w:rsid w:val="00F02256"/>
    <w:rsid w:val="00F96A6B"/>
    <w:rsid w:val="00FB0282"/>
    <w:rsid w:val="00FE1539"/>
    <w:rsid w:val="00FE441B"/>
    <w:rsid w:val="03BE2997"/>
    <w:rsid w:val="0C807B01"/>
    <w:rsid w:val="157D50D3"/>
    <w:rsid w:val="20B31ADA"/>
    <w:rsid w:val="248024EA"/>
    <w:rsid w:val="311C0BE8"/>
    <w:rsid w:val="32C43C4A"/>
    <w:rsid w:val="33407408"/>
    <w:rsid w:val="416C4070"/>
    <w:rsid w:val="43C9092A"/>
    <w:rsid w:val="56856B80"/>
    <w:rsid w:val="5C3E52E8"/>
    <w:rsid w:val="5EBE53E1"/>
    <w:rsid w:val="60252BAE"/>
    <w:rsid w:val="63F12A1D"/>
    <w:rsid w:val="64BC07B7"/>
    <w:rsid w:val="69937059"/>
    <w:rsid w:val="78720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黑体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autoRedefine/>
    <w:qFormat/>
    <w:uiPriority w:val="0"/>
    <w:rPr>
      <w:color w:val="0000FF"/>
      <w:u w:val="single"/>
    </w:rPr>
  </w:style>
  <w:style w:type="character" w:customStyle="1" w:styleId="7">
    <w:name w:val="apple-converted-space"/>
    <w:autoRedefine/>
    <w:qFormat/>
    <w:uiPriority w:val="0"/>
  </w:style>
  <w:style w:type="character" w:customStyle="1" w:styleId="8">
    <w:name w:val="页眉 字符"/>
    <w:basedOn w:val="5"/>
    <w:link w:val="3"/>
    <w:autoRedefine/>
    <w:qFormat/>
    <w:uiPriority w:val="99"/>
    <w:rPr>
      <w:rFonts w:ascii="Times New Roman" w:hAnsi="Times New Roman" w:eastAsia="黑体" w:cs="Times New Roman"/>
      <w:sz w:val="18"/>
      <w:szCs w:val="18"/>
    </w:rPr>
  </w:style>
  <w:style w:type="character" w:customStyle="1" w:styleId="9">
    <w:name w:val="页脚 字符"/>
    <w:basedOn w:val="5"/>
    <w:link w:val="2"/>
    <w:autoRedefine/>
    <w:qFormat/>
    <w:uiPriority w:val="99"/>
    <w:rPr>
      <w:rFonts w:ascii="Times New Roman" w:hAnsi="Times New Roman" w:eastAsia="黑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209</Words>
  <Characters>212</Characters>
  <Lines>3</Lines>
  <Paragraphs>1</Paragraphs>
  <TotalTime>0</TotalTime>
  <ScaleCrop>false</ScaleCrop>
  <LinksUpToDate>false</LinksUpToDate>
  <CharactersWithSpaces>404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2018-12-11T03:04:00Z</dcterms:created>
  <dc:creator>yn</dc:creator>
  <cp:lastModifiedBy>关关关关关</cp:lastModifiedBy>
  <dcterms:modified xsi:type="dcterms:W3CDTF">2025-02-21T02:50:49Z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AE4298E3C8FA473AB6ABCA873BBCF2B3_13</vt:lpwstr>
  </property>
  <property fmtid="{D5CDD505-2E9C-101B-9397-08002B2CF9AE}" pid="4" name="KSOTemplateDocerSaveRecord">
    <vt:lpwstr>eyJoZGlkIjoiNzg2ZGJmOWUzNjE0NGQxYmU0ZGFiYjlkMWZlZTFlMDEiLCJ1c2VySWQiOiIyNTA0MTcyMzcifQ==</vt:lpwstr>
  </property>
</Properties>
</file>