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220" w:line="300" w:lineRule="auto"/>
        <w:jc w:val="center"/>
        <w:rPr>
          <w:rFonts w:ascii="黑体" w:eastAsia="黑体"/>
          <w:b w:val="0"/>
          <w:kern w:val="0"/>
          <w:sz w:val="28"/>
          <w:szCs w:val="28"/>
        </w:rPr>
      </w:pPr>
      <w:bookmarkStart w:id="0" w:name="_Toc450551545"/>
      <w:r>
        <w:rPr>
          <w:rFonts w:hint="eastAsia" w:ascii="黑体" w:eastAsia="黑体"/>
          <w:b w:val="0"/>
          <w:kern w:val="0"/>
          <w:sz w:val="28"/>
          <w:szCs w:val="28"/>
        </w:rPr>
        <w:t>中国石油大学（北京）职员岗位设置与聘任实施办法（试行）</w:t>
      </w:r>
      <w:bookmarkEnd w:id="0"/>
    </w:p>
    <w:p>
      <w:pPr>
        <w:jc w:val="center"/>
      </w:pPr>
      <w:r>
        <w:rPr>
          <w:rFonts w:hint="eastAsia"/>
        </w:rPr>
        <w:t>中石大京人〔2012〕49号</w:t>
      </w:r>
    </w:p>
    <w:p>
      <w:pPr>
        <w:jc w:val="cente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第一章 总则</w:t>
      </w:r>
    </w:p>
    <w:p>
      <w:pPr>
        <w:pStyle w:val="10"/>
        <w:adjustRightInd w:val="0"/>
        <w:snapToGrid w:val="0"/>
        <w:spacing w:line="338" w:lineRule="auto"/>
        <w:ind w:firstLine="482"/>
        <w:rPr>
          <w:rFonts w:ascii="仿宋" w:hAnsi="仿宋" w:eastAsia="仿宋"/>
          <w:sz w:val="24"/>
          <w:szCs w:val="24"/>
        </w:rPr>
      </w:pPr>
      <w:r>
        <w:rPr>
          <w:rFonts w:hint="eastAsia" w:ascii="仿宋" w:hAnsi="仿宋" w:eastAsia="仿宋"/>
          <w:b/>
          <w:sz w:val="24"/>
          <w:szCs w:val="24"/>
        </w:rPr>
        <w:t>第一条</w:t>
      </w:r>
      <w:r>
        <w:rPr>
          <w:rFonts w:hint="eastAsia" w:ascii="仿宋" w:hAnsi="仿宋" w:eastAsia="仿宋"/>
          <w:sz w:val="24"/>
          <w:szCs w:val="24"/>
        </w:rPr>
        <w:t xml:space="preserve"> 为建设一支结构优化、精干高效的职员队伍，不断提高职员队伍的整体素质和工作水平，构建职员的职业发展通道，推进和完善职级与职务相结合的管理职员制度，规范职员岗位设置与聘任工作，根据《教育部直属高等学校岗位设置管理暂行办法》（教人[2007]4号）、《教育部直属高校三级、四级职员岗位聘任暂行办法》（教人[2011]12号）和《</w:t>
      </w:r>
      <w:bookmarkStart w:id="6" w:name="_GoBack"/>
      <w:bookmarkEnd w:id="6"/>
      <w:r>
        <w:rPr>
          <w:rFonts w:hint="eastAsia" w:ascii="仿宋" w:hAnsi="仿宋" w:eastAsia="仿宋"/>
          <w:sz w:val="24"/>
          <w:szCs w:val="24"/>
        </w:rPr>
        <w:t>中国石油大学（北京）岗位设置管理办法（试行）》（中石大京校〔2007〕95号）等文件精神，结合学校实际情况，经党委常委会研究决定，制定本实施办法。</w:t>
      </w:r>
    </w:p>
    <w:p>
      <w:pPr>
        <w:pStyle w:val="10"/>
        <w:adjustRightInd w:val="0"/>
        <w:snapToGrid w:val="0"/>
        <w:spacing w:line="338" w:lineRule="auto"/>
        <w:ind w:firstLine="482"/>
        <w:rPr>
          <w:rFonts w:ascii="仿宋" w:hAnsi="仿宋" w:eastAsia="仿宋" w:cs="仿宋_GB2312"/>
          <w:kern w:val="0"/>
          <w:sz w:val="24"/>
          <w:szCs w:val="24"/>
          <w:lang w:val="zh-CN"/>
        </w:rPr>
      </w:pPr>
      <w:r>
        <w:rPr>
          <w:rFonts w:hint="eastAsia" w:ascii="仿宋" w:hAnsi="仿宋" w:eastAsia="仿宋" w:cs="仿宋_GB2312"/>
          <w:b/>
          <w:kern w:val="0"/>
          <w:sz w:val="24"/>
          <w:szCs w:val="24"/>
          <w:lang w:val="zh-CN"/>
        </w:rPr>
        <w:t>第二条</w:t>
      </w:r>
      <w:r>
        <w:rPr>
          <w:rFonts w:hint="eastAsia" w:ascii="仿宋" w:hAnsi="仿宋" w:eastAsia="仿宋" w:cs="仿宋_GB2312"/>
          <w:kern w:val="0"/>
          <w:sz w:val="24"/>
          <w:szCs w:val="24"/>
          <w:lang w:val="zh-CN"/>
        </w:rPr>
        <w:t xml:space="preserve"> 按照制度入轨、平稳过渡、逐步到位、规范管理的原则，将从事管理和服务工作的在编在岗人员全部纳入职员岗位制度体系。</w:t>
      </w:r>
    </w:p>
    <w:p>
      <w:pPr>
        <w:pStyle w:val="10"/>
        <w:widowControl/>
        <w:adjustRightInd w:val="0"/>
        <w:snapToGrid w:val="0"/>
        <w:spacing w:line="338" w:lineRule="auto"/>
        <w:ind w:firstLine="0" w:firstLineChars="0"/>
        <w:rPr>
          <w:rFonts w:ascii="仿宋" w:hAnsi="仿宋" w:eastAsia="仿宋"/>
          <w:sz w:val="24"/>
          <w:szCs w:val="24"/>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第二章 职员岗位设置范围与聘任对象</w:t>
      </w:r>
    </w:p>
    <w:p>
      <w:pPr>
        <w:pStyle w:val="10"/>
        <w:adjustRightInd w:val="0"/>
        <w:snapToGrid w:val="0"/>
        <w:spacing w:line="338" w:lineRule="auto"/>
        <w:ind w:firstLine="477" w:firstLineChars="198"/>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cs="仿宋_GB2312"/>
          <w:b/>
          <w:kern w:val="0"/>
          <w:sz w:val="24"/>
          <w:szCs w:val="24"/>
          <w:lang w:val="zh-CN"/>
        </w:rPr>
        <w:t>第三条</w:t>
      </w:r>
      <w:r>
        <w:rPr>
          <w:rFonts w:hint="eastAsia" w:ascii="仿宋" w:hAnsi="仿宋" w:eastAsia="仿宋" w:cs="仿宋_GB2312"/>
          <w:kern w:val="0"/>
          <w:sz w:val="24"/>
          <w:szCs w:val="24"/>
          <w:lang w:val="zh-CN"/>
        </w:rPr>
        <w:t xml:space="preserve"> 职员</w:t>
      </w:r>
      <w:r>
        <w:rPr>
          <w:rFonts w:hint="eastAsia" w:ascii="仿宋" w:hAnsi="仿宋" w:eastAsia="仿宋"/>
          <w:sz w:val="24"/>
          <w:szCs w:val="24"/>
        </w:rPr>
        <w:t>是指在事业单位中从事管理和服务工作的人员。职员岗位职级是反映管理岗位层次、类别和职员专业水平、工作能力的标志。在高等学校中除教学、科研及从事有关专业技术工作的人员外，其他管理、服务岗位原则上纳入职员岗位管理范围。</w:t>
      </w:r>
    </w:p>
    <w:p>
      <w:pPr>
        <w:autoSpaceDE w:val="0"/>
        <w:autoSpaceDN w:val="0"/>
        <w:adjustRightInd w:val="0"/>
        <w:snapToGrid w:val="0"/>
        <w:spacing w:line="338" w:lineRule="auto"/>
        <w:ind w:firstLine="482" w:firstLineChars="200"/>
        <w:rPr>
          <w:rFonts w:ascii="仿宋" w:hAnsi="仿宋" w:eastAsia="仿宋"/>
          <w:sz w:val="24"/>
          <w:szCs w:val="24"/>
        </w:rPr>
      </w:pPr>
      <w:r>
        <w:rPr>
          <w:rFonts w:hint="eastAsia" w:ascii="仿宋" w:hAnsi="仿宋" w:eastAsia="仿宋"/>
          <w:b/>
          <w:sz w:val="24"/>
          <w:szCs w:val="24"/>
        </w:rPr>
        <w:t>第四条</w:t>
      </w:r>
      <w:r>
        <w:rPr>
          <w:rFonts w:hint="eastAsia" w:ascii="仿宋" w:hAnsi="仿宋" w:eastAsia="仿宋"/>
          <w:sz w:val="24"/>
          <w:szCs w:val="24"/>
        </w:rPr>
        <w:t xml:space="preserve"> 专职学生思想政治辅导员纳入教师系列，实行教师职务岗位聘任制。其他专职从事思想政治工作人员纳入职员岗位管理，实行职员岗位职级聘任。</w:t>
      </w:r>
    </w:p>
    <w:p>
      <w:pPr>
        <w:autoSpaceDE w:val="0"/>
        <w:autoSpaceDN w:val="0"/>
        <w:adjustRightInd w:val="0"/>
        <w:snapToGrid w:val="0"/>
        <w:spacing w:line="338" w:lineRule="auto"/>
        <w:ind w:firstLine="482" w:firstLineChars="200"/>
        <w:rPr>
          <w:rFonts w:ascii="仿宋" w:hAnsi="仿宋" w:eastAsia="仿宋"/>
          <w:sz w:val="24"/>
          <w:szCs w:val="24"/>
        </w:rPr>
      </w:pPr>
      <w:r>
        <w:rPr>
          <w:rFonts w:hint="eastAsia" w:ascii="仿宋" w:hAnsi="仿宋" w:eastAsia="仿宋"/>
          <w:b/>
          <w:sz w:val="24"/>
          <w:szCs w:val="24"/>
        </w:rPr>
        <w:t>第五条</w:t>
      </w:r>
      <w:r>
        <w:rPr>
          <w:rFonts w:hint="eastAsia" w:ascii="仿宋" w:hAnsi="仿宋" w:eastAsia="仿宋"/>
          <w:sz w:val="24"/>
          <w:szCs w:val="24"/>
        </w:rPr>
        <w:t xml:space="preserve"> 职能管理部门原则上不专门设置专业技术岗位，所有人员均纳入职员岗位管理。允许在确有专业技术水平要求岗位上工作的职员参与社会专业技术职称资格评审，但学校不予聘任专业技术职务（退休后不按其专业技术职务兑现待遇），职称资格可作为今后考核晋升职员职级时的参考依据，确实优秀的，在职员职级晋升时优先予以聘任。</w:t>
      </w:r>
    </w:p>
    <w:p>
      <w:pPr>
        <w:pStyle w:val="10"/>
        <w:adjustRightInd w:val="0"/>
        <w:snapToGrid w:val="0"/>
        <w:spacing w:line="338" w:lineRule="auto"/>
        <w:ind w:firstLine="0" w:firstLineChars="0"/>
        <w:rPr>
          <w:rFonts w:ascii="仿宋" w:hAnsi="仿宋" w:eastAsia="仿宋"/>
          <w:b/>
          <w:sz w:val="24"/>
          <w:szCs w:val="24"/>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第三章 职员岗位设置</w:t>
      </w:r>
    </w:p>
    <w:p>
      <w:pPr>
        <w:pStyle w:val="10"/>
        <w:adjustRightInd w:val="0"/>
        <w:snapToGrid w:val="0"/>
        <w:spacing w:line="338" w:lineRule="auto"/>
        <w:ind w:firstLine="0" w:firstLineChars="0"/>
        <w:rPr>
          <w:rFonts w:ascii="仿宋" w:hAnsi="仿宋" w:eastAsia="仿宋"/>
          <w:sz w:val="24"/>
          <w:szCs w:val="24"/>
        </w:rPr>
      </w:pPr>
      <w:r>
        <w:rPr>
          <w:rFonts w:hint="eastAsia" w:ascii="仿宋" w:hAnsi="仿宋" w:eastAsia="仿宋"/>
          <w:b/>
          <w:sz w:val="24"/>
          <w:szCs w:val="24"/>
        </w:rPr>
        <w:t xml:space="preserve">    第六条 </w:t>
      </w:r>
      <w:r>
        <w:rPr>
          <w:rFonts w:hint="eastAsia" w:ascii="仿宋" w:hAnsi="仿宋" w:eastAsia="仿宋"/>
          <w:sz w:val="24"/>
          <w:szCs w:val="24"/>
        </w:rPr>
        <w:t xml:space="preserve"> 岗位总量,按教育部批复岗位文件执行。</w:t>
      </w:r>
    </w:p>
    <w:p>
      <w:pPr>
        <w:pStyle w:val="10"/>
        <w:widowControl/>
        <w:adjustRightInd w:val="0"/>
        <w:snapToGrid w:val="0"/>
        <w:spacing w:line="338" w:lineRule="auto"/>
        <w:ind w:firstLine="0" w:firstLineChars="0"/>
        <w:rPr>
          <w:rFonts w:ascii="仿宋" w:hAnsi="仿宋" w:eastAsia="仿宋"/>
          <w:sz w:val="24"/>
          <w:szCs w:val="24"/>
        </w:rPr>
      </w:pPr>
      <w:r>
        <w:rPr>
          <w:rFonts w:hint="eastAsia" w:ascii="仿宋" w:hAnsi="仿宋" w:eastAsia="仿宋"/>
          <w:b/>
          <w:sz w:val="24"/>
          <w:szCs w:val="24"/>
        </w:rPr>
        <w:t xml:space="preserve">    第七条</w:t>
      </w:r>
      <w:r>
        <w:rPr>
          <w:rFonts w:hint="eastAsia" w:ascii="仿宋" w:hAnsi="仿宋" w:eastAsia="仿宋"/>
          <w:sz w:val="24"/>
          <w:szCs w:val="24"/>
        </w:rPr>
        <w:t xml:space="preserve"> 职员岗位分为高级、中级、初级三个职等和三级至十级八个职级。其中三、四、五、六级为高级职员岗位，七、八级为中级职员岗位，九、十级为初级职员岗位。</w:t>
      </w:r>
    </w:p>
    <w:p>
      <w:pPr>
        <w:pStyle w:val="10"/>
        <w:adjustRightInd w:val="0"/>
        <w:snapToGrid w:val="0"/>
        <w:spacing w:line="338" w:lineRule="auto"/>
        <w:ind w:firstLine="482"/>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rPr>
        <w:t>第八条</w:t>
      </w:r>
      <w:r>
        <w:rPr>
          <w:rFonts w:hint="eastAsia" w:ascii="仿宋" w:hAnsi="仿宋" w:eastAsia="仿宋"/>
          <w:sz w:val="24"/>
          <w:szCs w:val="24"/>
        </w:rPr>
        <w:t xml:space="preserve"> 根据教育部“教人[2007]4号”和“教人[2011]12号”文件规定，学校高级职员岗位数控制在职员总数的35%，四级及以上岗位数按校级领导班子职数的1.6倍确定；五级和六级岗位原则上按1：2的比例设置；七级及以下岗位不作硬性结构比例的限制。随着学校事业规模的发展将适时进行岗位总量和比例的调整。</w:t>
      </w:r>
    </w:p>
    <w:p>
      <w:pPr>
        <w:pStyle w:val="10"/>
        <w:widowControl/>
        <w:adjustRightInd w:val="0"/>
        <w:snapToGrid w:val="0"/>
        <w:spacing w:line="338" w:lineRule="auto"/>
        <w:ind w:firstLine="0" w:firstLineChars="0"/>
        <w:rPr>
          <w:rFonts w:ascii="仿宋" w:hAnsi="仿宋" w:eastAsia="仿宋"/>
          <w:b/>
          <w:sz w:val="24"/>
          <w:szCs w:val="24"/>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第四章 职员岗位基本职责</w:t>
      </w:r>
    </w:p>
    <w:p>
      <w:pPr>
        <w:autoSpaceDE w:val="0"/>
        <w:autoSpaceDN w:val="0"/>
        <w:adjustRightInd w:val="0"/>
        <w:snapToGrid w:val="0"/>
        <w:spacing w:line="338" w:lineRule="auto"/>
        <w:ind w:firstLine="482" w:firstLineChars="200"/>
        <w:rPr>
          <w:rFonts w:ascii="仿宋" w:hAnsi="仿宋" w:eastAsia="仿宋"/>
          <w:sz w:val="24"/>
          <w:szCs w:val="24"/>
        </w:rPr>
      </w:pPr>
      <w:r>
        <w:rPr>
          <w:rFonts w:hint="eastAsia" w:ascii="仿宋" w:hAnsi="仿宋" w:eastAsia="仿宋"/>
          <w:b/>
          <w:sz w:val="24"/>
          <w:szCs w:val="24"/>
        </w:rPr>
        <w:t>第九条</w:t>
      </w:r>
      <w:r>
        <w:rPr>
          <w:rFonts w:hint="eastAsia" w:ascii="仿宋" w:hAnsi="仿宋" w:eastAsia="仿宋"/>
          <w:sz w:val="24"/>
          <w:szCs w:val="24"/>
        </w:rPr>
        <w:t xml:space="preserve"> 初级职员的基本职责</w:t>
      </w:r>
    </w:p>
    <w:p>
      <w:pPr>
        <w:autoSpaceDE w:val="0"/>
        <w:autoSpaceDN w:val="0"/>
        <w:adjustRightInd w:val="0"/>
        <w:snapToGrid w:val="0"/>
        <w:spacing w:line="338" w:lineRule="auto"/>
        <w:ind w:firstLine="480" w:firstLineChars="200"/>
        <w:rPr>
          <w:rFonts w:ascii="仿宋" w:hAnsi="仿宋" w:eastAsia="仿宋"/>
          <w:sz w:val="24"/>
          <w:szCs w:val="24"/>
        </w:rPr>
      </w:pPr>
      <w:r>
        <w:rPr>
          <w:rFonts w:hint="eastAsia" w:ascii="仿宋" w:hAnsi="仿宋" w:eastAsia="仿宋"/>
          <w:sz w:val="24"/>
          <w:szCs w:val="24"/>
        </w:rPr>
        <w:t>承担具体的管理与服务工作，起草本职管理工作中一般性公文或者文稿。各个初级职员的岗位职责由各部门各单位负责拟定。</w:t>
      </w:r>
    </w:p>
    <w:p>
      <w:pPr>
        <w:autoSpaceDE w:val="0"/>
        <w:autoSpaceDN w:val="0"/>
        <w:adjustRightInd w:val="0"/>
        <w:snapToGrid w:val="0"/>
        <w:spacing w:line="338" w:lineRule="auto"/>
        <w:ind w:firstLine="482" w:firstLineChars="200"/>
        <w:rPr>
          <w:rFonts w:ascii="仿宋" w:hAnsi="仿宋" w:eastAsia="仿宋"/>
          <w:sz w:val="24"/>
          <w:szCs w:val="24"/>
        </w:rPr>
      </w:pPr>
      <w:r>
        <w:rPr>
          <w:rFonts w:hint="eastAsia" w:ascii="仿宋" w:hAnsi="仿宋" w:eastAsia="仿宋"/>
          <w:b/>
          <w:sz w:val="24"/>
          <w:szCs w:val="24"/>
        </w:rPr>
        <w:t>第十条</w:t>
      </w:r>
      <w:r>
        <w:rPr>
          <w:rFonts w:hint="eastAsia" w:ascii="仿宋" w:hAnsi="仿宋" w:eastAsia="仿宋"/>
          <w:sz w:val="24"/>
          <w:szCs w:val="24"/>
        </w:rPr>
        <w:t xml:space="preserve"> 中级职员的基本职责</w:t>
      </w:r>
    </w:p>
    <w:p>
      <w:pPr>
        <w:autoSpaceDE w:val="0"/>
        <w:autoSpaceDN w:val="0"/>
        <w:adjustRightInd w:val="0"/>
        <w:snapToGrid w:val="0"/>
        <w:spacing w:line="338" w:lineRule="auto"/>
        <w:ind w:firstLine="480" w:firstLineChars="200"/>
        <w:rPr>
          <w:rFonts w:ascii="仿宋" w:hAnsi="仿宋" w:eastAsia="仿宋"/>
          <w:sz w:val="24"/>
          <w:szCs w:val="24"/>
        </w:rPr>
      </w:pPr>
      <w:r>
        <w:rPr>
          <w:rFonts w:hint="eastAsia" w:ascii="仿宋" w:hAnsi="仿宋" w:eastAsia="仿宋"/>
          <w:sz w:val="24"/>
          <w:szCs w:val="24"/>
        </w:rPr>
        <w:t>协助主持或者分管院、部、处、直属单位及其以下基层单位的管理工作，或者独立承担某一方面的专门性管理工作；独立起草本职管理工作中重要的公文或者文稿；指导初级职员工作。各个中级职员的岗位职责由各部门各单位负责拟定。</w:t>
      </w:r>
    </w:p>
    <w:p>
      <w:pPr>
        <w:autoSpaceDE w:val="0"/>
        <w:autoSpaceDN w:val="0"/>
        <w:adjustRightInd w:val="0"/>
        <w:snapToGrid w:val="0"/>
        <w:spacing w:line="338" w:lineRule="auto"/>
        <w:ind w:firstLine="482" w:firstLineChars="200"/>
        <w:rPr>
          <w:rFonts w:ascii="仿宋" w:hAnsi="仿宋" w:eastAsia="仿宋"/>
          <w:sz w:val="24"/>
          <w:szCs w:val="24"/>
        </w:rPr>
      </w:pPr>
      <w:r>
        <w:rPr>
          <w:rFonts w:hint="eastAsia" w:ascii="仿宋" w:hAnsi="仿宋" w:eastAsia="仿宋"/>
          <w:b/>
          <w:sz w:val="24"/>
          <w:szCs w:val="24"/>
        </w:rPr>
        <w:t>第十一条</w:t>
      </w:r>
      <w:r>
        <w:rPr>
          <w:rFonts w:hint="eastAsia" w:ascii="仿宋" w:hAnsi="仿宋" w:eastAsia="仿宋"/>
          <w:sz w:val="24"/>
          <w:szCs w:val="24"/>
        </w:rPr>
        <w:t xml:space="preserve"> 高级职员的基本职责</w:t>
      </w:r>
    </w:p>
    <w:p>
      <w:pPr>
        <w:pStyle w:val="10"/>
        <w:adjustRightInd w:val="0"/>
        <w:snapToGrid w:val="0"/>
        <w:spacing w:line="338" w:lineRule="auto"/>
        <w:ind w:firstLine="480"/>
        <w:rPr>
          <w:rFonts w:ascii="仿宋" w:hAnsi="仿宋" w:eastAsia="仿宋"/>
          <w:sz w:val="24"/>
          <w:szCs w:val="24"/>
        </w:rPr>
      </w:pPr>
      <w:r>
        <w:rPr>
          <w:rFonts w:hint="eastAsia" w:ascii="仿宋" w:hAnsi="仿宋" w:eastAsia="仿宋"/>
          <w:sz w:val="24"/>
          <w:szCs w:val="24"/>
        </w:rPr>
        <w:t>主持或分管学校或者院、部、处、直属单位等处级单位的管理工作，或者专职从事高层次的专门性管理工作；负责拟定本职管理工作中重要的公文或者文稿；指导中、初级职员工作。各个高级职员岗位的具体职责由学校主管部门另行拟定。</w:t>
      </w:r>
    </w:p>
    <w:p>
      <w:pPr>
        <w:pStyle w:val="10"/>
        <w:adjustRightInd w:val="0"/>
        <w:snapToGrid w:val="0"/>
        <w:spacing w:line="338" w:lineRule="auto"/>
        <w:ind w:firstLine="480"/>
        <w:rPr>
          <w:rFonts w:ascii="仿宋" w:hAnsi="仿宋" w:eastAsia="仿宋"/>
          <w:sz w:val="24"/>
          <w:szCs w:val="24"/>
          <w14:shadow w14:blurRad="50800" w14:dist="38100" w14:dir="2700000" w14:sx="100000" w14:sy="100000" w14:kx="0" w14:ky="0" w14:algn="tl">
            <w14:srgbClr w14:val="000000">
              <w14:alpha w14:val="60000"/>
            </w14:srgbClr>
          </w14:shadow>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第五章 职员岗位聘任基本条件</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rPr>
        <w:t>第十二条</w:t>
      </w:r>
      <w:r>
        <w:rPr>
          <w:rFonts w:hint="eastAsia" w:ascii="仿宋" w:hAnsi="仿宋" w:eastAsia="仿宋"/>
          <w:sz w:val="24"/>
          <w:szCs w:val="24"/>
        </w:rPr>
        <w:t xml:space="preserve"> 受聘职员必须贯彻执行党的路线、方针、政策，熟悉高等教育法规、政策，遵纪守法，维护学校的安全、荣誉、利益，恪守职业道德，热爱本职工作，办事公正，作风正派，廉洁奉公,服务意识强，身心健康，能坚持正常工作。</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rPr>
        <w:t>第十三条</w:t>
      </w:r>
      <w:r>
        <w:rPr>
          <w:rFonts w:hint="eastAsia" w:ascii="仿宋" w:hAnsi="仿宋" w:eastAsia="仿宋"/>
          <w:sz w:val="24"/>
          <w:szCs w:val="24"/>
        </w:rPr>
        <w:t xml:space="preserve"> 受聘职员岗位的人员一般应具有全日制大学专科以上文化程度，其中六级及以上职员岗位一般应具有全日制大学本科及以上文化程度。</w:t>
      </w:r>
    </w:p>
    <w:p>
      <w:pPr>
        <w:pStyle w:val="10"/>
        <w:adjustRightInd w:val="0"/>
        <w:snapToGrid w:val="0"/>
        <w:spacing w:line="338" w:lineRule="auto"/>
        <w:ind w:firstLine="482"/>
        <w:rPr>
          <w:rFonts w:ascii="仿宋" w:hAnsi="仿宋" w:eastAsia="仿宋"/>
          <w:sz w:val="24"/>
          <w:szCs w:val="24"/>
        </w:rPr>
      </w:pPr>
      <w:r>
        <w:rPr>
          <w:rFonts w:hint="eastAsia" w:ascii="仿宋" w:hAnsi="仿宋" w:eastAsia="仿宋"/>
          <w:b/>
          <w:sz w:val="24"/>
          <w:szCs w:val="24"/>
        </w:rPr>
        <w:t>第十四条</w:t>
      </w:r>
      <w:r>
        <w:rPr>
          <w:rFonts w:hint="eastAsia" w:ascii="仿宋" w:hAnsi="仿宋" w:eastAsia="仿宋"/>
          <w:sz w:val="24"/>
          <w:szCs w:val="24"/>
        </w:rPr>
        <w:t xml:space="preserve"> 申报晋升职员一般近三年年度考核结果须为合格及以上等次。</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rPr>
        <w:t>第十五条</w:t>
      </w:r>
      <w:r>
        <w:rPr>
          <w:rFonts w:hint="eastAsia" w:ascii="仿宋" w:hAnsi="仿宋" w:eastAsia="仿宋"/>
          <w:sz w:val="24"/>
          <w:szCs w:val="24"/>
        </w:rPr>
        <w:t xml:space="preserve"> 初级职员的其他基本聘任条件：</w:t>
      </w:r>
    </w:p>
    <w:p>
      <w:pPr>
        <w:pStyle w:val="10"/>
        <w:adjustRightInd w:val="0"/>
        <w:snapToGrid w:val="0"/>
        <w:spacing w:line="338" w:lineRule="auto"/>
        <w:ind w:firstLine="480"/>
        <w:rPr>
          <w:rFonts w:ascii="仿宋" w:hAnsi="仿宋" w:eastAsia="仿宋"/>
          <w:sz w:val="24"/>
          <w:szCs w:val="24"/>
        </w:rPr>
      </w:pPr>
      <w:r>
        <w:rPr>
          <w:rFonts w:hint="eastAsia" w:ascii="仿宋" w:hAnsi="仿宋" w:eastAsia="仿宋"/>
          <w:sz w:val="24"/>
          <w:szCs w:val="24"/>
        </w:rPr>
        <w:t>符合第十二、十三、十四条要求；熟悉本职工作的范围、任务和特点，胜任本职工作；掌握履行岗位职责所需的理论知识和技能方法；具有初步的分析、解决问题能力；具有一定的文字、口头表达能力。</w:t>
      </w:r>
    </w:p>
    <w:p>
      <w:pPr>
        <w:pStyle w:val="10"/>
        <w:adjustRightInd w:val="0"/>
        <w:snapToGrid w:val="0"/>
        <w:spacing w:line="338" w:lineRule="auto"/>
        <w:ind w:firstLine="472" w:firstLineChars="196"/>
        <w:rPr>
          <w:rFonts w:ascii="仿宋" w:hAnsi="仿宋" w:eastAsia="仿宋"/>
          <w:sz w:val="24"/>
          <w:szCs w:val="24"/>
        </w:rPr>
      </w:pPr>
      <w:r>
        <w:rPr>
          <w:rFonts w:hint="eastAsia" w:ascii="仿宋" w:hAnsi="仿宋" w:eastAsia="仿宋"/>
          <w:b/>
          <w:sz w:val="24"/>
          <w:szCs w:val="24"/>
        </w:rPr>
        <w:t>第十六条</w:t>
      </w:r>
      <w:r>
        <w:rPr>
          <w:rFonts w:hint="eastAsia" w:ascii="仿宋" w:hAnsi="仿宋" w:eastAsia="仿宋"/>
          <w:sz w:val="24"/>
          <w:szCs w:val="24"/>
        </w:rPr>
        <w:t xml:space="preserve"> 中级职员的其他基本聘任条件：</w:t>
      </w:r>
    </w:p>
    <w:p>
      <w:pPr>
        <w:pStyle w:val="10"/>
        <w:adjustRightInd w:val="0"/>
        <w:snapToGrid w:val="0"/>
        <w:spacing w:line="338" w:lineRule="auto"/>
        <w:ind w:firstLine="480"/>
        <w:rPr>
          <w:rFonts w:ascii="仿宋" w:hAnsi="仿宋" w:eastAsia="仿宋"/>
          <w:sz w:val="24"/>
          <w:szCs w:val="24"/>
        </w:rPr>
      </w:pPr>
      <w:r>
        <w:rPr>
          <w:rFonts w:hint="eastAsia" w:ascii="仿宋" w:hAnsi="仿宋" w:eastAsia="仿宋"/>
          <w:sz w:val="24"/>
          <w:szCs w:val="24"/>
        </w:rPr>
        <w:t xml:space="preserve">符合第十二、十三、十四条要求；熟悉本职工作的范围、任务和特点，具有独立解决本职工作中实际问题的能力；熟练掌握履行岗位工作职责所需的理论知识和技能方法；具有一定的政策理论水平、业务研究能力和组织能力，有较好的文字、口头表达能力；能够独立撰写重要的公文、文稿；具有指导初级职员工作的能力。 </w:t>
      </w:r>
    </w:p>
    <w:p>
      <w:pPr>
        <w:pStyle w:val="10"/>
        <w:adjustRightInd w:val="0"/>
        <w:snapToGrid w:val="0"/>
        <w:spacing w:line="338" w:lineRule="auto"/>
        <w:ind w:firstLine="482"/>
        <w:rPr>
          <w:rFonts w:ascii="仿宋" w:hAnsi="仿宋" w:eastAsia="仿宋"/>
          <w:sz w:val="24"/>
          <w:szCs w:val="24"/>
        </w:rPr>
      </w:pPr>
      <w:r>
        <w:rPr>
          <w:rFonts w:hint="eastAsia" w:ascii="仿宋" w:hAnsi="仿宋" w:eastAsia="仿宋"/>
          <w:b/>
          <w:sz w:val="24"/>
          <w:szCs w:val="24"/>
        </w:rPr>
        <w:t>第十七条</w:t>
      </w:r>
      <w:r>
        <w:rPr>
          <w:rFonts w:hint="eastAsia" w:ascii="仿宋" w:hAnsi="仿宋" w:eastAsia="仿宋"/>
          <w:sz w:val="24"/>
          <w:szCs w:val="24"/>
        </w:rPr>
        <w:t xml:space="preserve"> 高级职员的其他基本聘任条件</w:t>
      </w:r>
    </w:p>
    <w:p>
      <w:pPr>
        <w:pStyle w:val="10"/>
        <w:adjustRightInd w:val="0"/>
        <w:snapToGrid w:val="0"/>
        <w:spacing w:line="338" w:lineRule="auto"/>
        <w:ind w:firstLine="480"/>
        <w:rPr>
          <w:rFonts w:ascii="仿宋" w:hAnsi="仿宋" w:eastAsia="仿宋"/>
          <w:sz w:val="24"/>
          <w:szCs w:val="24"/>
        </w:rPr>
      </w:pPr>
      <w:r>
        <w:rPr>
          <w:rFonts w:hint="eastAsia" w:ascii="仿宋" w:hAnsi="仿宋" w:eastAsia="仿宋"/>
          <w:sz w:val="24"/>
          <w:szCs w:val="24"/>
        </w:rPr>
        <w:t>符合第十二、十三、十四条要求；系统掌握履行岗位工作职责所需的理论知识和技能方法，具有较高的政策理论水平和组织能力，具有较强的解决本职工作中实际问题的能力；有较强的文字、口头表达能力和研究能力，能够撰写重要的工作规划、方案、文件和较高水平的研究报告、工作总结。具有指导中、初级职员工作的能力。</w:t>
      </w:r>
    </w:p>
    <w:p>
      <w:pPr>
        <w:pStyle w:val="10"/>
        <w:adjustRightInd w:val="0"/>
        <w:snapToGrid w:val="0"/>
        <w:spacing w:line="338" w:lineRule="auto"/>
        <w:ind w:firstLine="472" w:firstLineChars="196"/>
        <w:rPr>
          <w:rFonts w:ascii="仿宋" w:hAnsi="仿宋" w:eastAsia="仿宋"/>
          <w:b/>
          <w:sz w:val="24"/>
          <w:szCs w:val="24"/>
        </w:rPr>
      </w:pPr>
      <w:r>
        <w:rPr>
          <w:rFonts w:hint="eastAsia" w:ascii="仿宋" w:hAnsi="仿宋" w:eastAsia="仿宋"/>
          <w:b/>
          <w:sz w:val="24"/>
          <w:szCs w:val="24"/>
        </w:rPr>
        <w:t xml:space="preserve">第十八条 </w:t>
      </w:r>
      <w:r>
        <w:rPr>
          <w:rFonts w:hint="eastAsia" w:ascii="仿宋" w:hAnsi="仿宋" w:eastAsia="仿宋"/>
          <w:sz w:val="24"/>
          <w:szCs w:val="24"/>
        </w:rPr>
        <w:t>获校级及以上荣誉称号在同等情况下优先考虑。</w:t>
      </w:r>
    </w:p>
    <w:p>
      <w:pPr>
        <w:pStyle w:val="10"/>
        <w:adjustRightInd w:val="0"/>
        <w:snapToGrid w:val="0"/>
        <w:spacing w:line="338" w:lineRule="auto"/>
        <w:ind w:firstLine="472" w:firstLineChars="196"/>
        <w:rPr>
          <w:rFonts w:ascii="仿宋" w:hAnsi="仿宋" w:eastAsia="仿宋"/>
          <w:sz w:val="24"/>
          <w:szCs w:val="24"/>
        </w:rPr>
      </w:pPr>
      <w:r>
        <w:rPr>
          <w:rFonts w:hint="eastAsia" w:ascii="仿宋" w:hAnsi="仿宋" w:eastAsia="仿宋"/>
          <w:b/>
          <w:sz w:val="24"/>
          <w:szCs w:val="24"/>
        </w:rPr>
        <w:t xml:space="preserve">第十九条 </w:t>
      </w:r>
      <w:r>
        <w:rPr>
          <w:rFonts w:hint="eastAsia" w:ascii="仿宋" w:hAnsi="仿宋" w:eastAsia="仿宋"/>
          <w:sz w:val="24"/>
          <w:szCs w:val="24"/>
        </w:rPr>
        <w:t>近三年受到党纪及行政处分的职员，不得晋升聘任高一级职员岗位。</w:t>
      </w:r>
    </w:p>
    <w:p>
      <w:pPr>
        <w:pStyle w:val="10"/>
        <w:adjustRightInd w:val="0"/>
        <w:snapToGrid w:val="0"/>
        <w:spacing w:line="338" w:lineRule="auto"/>
        <w:ind w:firstLine="0" w:firstLineChars="0"/>
        <w:rPr>
          <w:rFonts w:ascii="仿宋" w:hAnsi="仿宋" w:eastAsia="仿宋"/>
          <w:sz w:val="24"/>
          <w:szCs w:val="24"/>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第六章 各级职员其他聘任条件</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第二十条</w:t>
      </w:r>
      <w:r>
        <w:rPr>
          <w:rFonts w:hint="eastAsia" w:ascii="仿宋" w:hAnsi="仿宋" w:eastAsia="仿宋"/>
          <w:b/>
          <w:sz w:val="24"/>
          <w:szCs w:val="24"/>
        </w:rPr>
        <w:t xml:space="preserve"> </w:t>
      </w:r>
      <w:r>
        <w:rPr>
          <w:rFonts w:hint="eastAsia" w:ascii="仿宋" w:hAnsi="仿宋" w:eastAsia="仿宋"/>
          <w:sz w:val="24"/>
          <w:szCs w:val="24"/>
        </w:rPr>
        <w:t>三、四级职员聘任条件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（一）</w:t>
      </w:r>
      <w:r>
        <w:rPr>
          <w:rFonts w:hint="eastAsia" w:ascii="仿宋" w:hAnsi="仿宋" w:eastAsia="仿宋" w:cs="仿宋_GB2312"/>
          <w:kern w:val="0"/>
          <w:sz w:val="24"/>
          <w:szCs w:val="24"/>
          <w:lang w:val="zh-CN"/>
        </w:rPr>
        <w:t>担任校级正职、校级副职领导职务的直接聘任为三级、四级职员；</w:t>
      </w:r>
    </w:p>
    <w:p>
      <w:pPr>
        <w:pStyle w:val="1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（二）晋升三级职员条件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1. 符合第十七条要求；</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 xml:space="preserve">2. </w:t>
      </w:r>
      <w:bookmarkStart w:id="1" w:name="OLE_LINK5"/>
      <w:bookmarkStart w:id="2" w:name="OLE_LINK6"/>
      <w:r>
        <w:rPr>
          <w:rFonts w:hint="eastAsia" w:ascii="仿宋" w:hAnsi="仿宋" w:eastAsia="仿宋" w:cs="仿宋_GB2312"/>
          <w:kern w:val="0"/>
          <w:sz w:val="24"/>
          <w:szCs w:val="24"/>
          <w:lang w:val="zh-CN"/>
        </w:rPr>
        <w:t>在教育部核定的岗位比例数量许可下，担任校级副职领导职务任满八年以上，经校党委常委会研究决定，并报教育部批准，可以聘为三级职员。</w:t>
      </w:r>
      <w:bookmarkEnd w:id="1"/>
      <w:bookmarkEnd w:id="2"/>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（三）晋升四级职员条件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1. 符合第十七条要求；</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 xml:space="preserve">2. 在教育部核定的岗位数量内，担任正处级实职满十二年以上，工作业绩突出，为学校的改革与发展做出重要贡献，经校党委常委会研究决定，并报教育部批准，可聘为四级职员。      </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第二十一条</w:t>
      </w:r>
      <w:r>
        <w:rPr>
          <w:rFonts w:hint="eastAsia" w:ascii="仿宋" w:hAnsi="仿宋" w:eastAsia="仿宋"/>
          <w:b/>
          <w:sz w:val="24"/>
          <w:szCs w:val="24"/>
        </w:rPr>
        <w:t xml:space="preserve"> </w:t>
      </w:r>
      <w:r>
        <w:rPr>
          <w:rFonts w:hint="eastAsia" w:ascii="仿宋" w:hAnsi="仿宋" w:eastAsia="仿宋"/>
          <w:sz w:val="24"/>
          <w:szCs w:val="24"/>
        </w:rPr>
        <w:t>五级职员聘任条件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（一）由学校党委</w:t>
      </w:r>
      <w:r>
        <w:rPr>
          <w:rFonts w:hint="eastAsia" w:ascii="仿宋" w:hAnsi="仿宋" w:eastAsia="仿宋" w:cs="仿宋_GB2312"/>
          <w:kern w:val="0"/>
          <w:sz w:val="24"/>
          <w:szCs w:val="24"/>
          <w:lang w:val="zh-CN"/>
        </w:rPr>
        <w:t>任命的处级正职直接聘任为五级职员；</w:t>
      </w:r>
    </w:p>
    <w:p>
      <w:pPr>
        <w:pStyle w:val="1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（二）晋升五级职员条件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1. 符合第十七条要求；</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 xml:space="preserve">2. </w:t>
      </w:r>
      <w:r>
        <w:rPr>
          <w:rFonts w:hint="eastAsia" w:ascii="仿宋" w:hAnsi="仿宋" w:eastAsia="仿宋" w:cs="仿宋_GB2312"/>
          <w:kern w:val="0"/>
          <w:sz w:val="24"/>
          <w:szCs w:val="24"/>
          <w:lang w:val="zh-CN"/>
        </w:rPr>
        <w:t>在学校核定的岗位数量内，晋升五级职员岗位的人员还应同时符合下列条件：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（1） 担任副处级领导职务满9年，或聘任六级职员满12年；</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（2） 担任副处级领导职务或六级职员期间，须具有以第一作者公开发表与本职岗位相关的论文、论著等管理或研究成果；</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（3）担任副处级领导职务或六级职员期间，作为负责人必须完成一项与本职岗位相关的校级及以上课题。</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第二十二条</w:t>
      </w:r>
      <w:r>
        <w:rPr>
          <w:rFonts w:hint="eastAsia" w:ascii="仿宋" w:hAnsi="仿宋" w:eastAsia="仿宋"/>
          <w:b/>
          <w:sz w:val="24"/>
          <w:szCs w:val="24"/>
        </w:rPr>
        <w:t xml:space="preserve"> </w:t>
      </w:r>
      <w:r>
        <w:rPr>
          <w:rFonts w:hint="eastAsia" w:ascii="仿宋" w:hAnsi="仿宋" w:eastAsia="仿宋"/>
          <w:sz w:val="24"/>
          <w:szCs w:val="24"/>
        </w:rPr>
        <w:t>六级职员聘任条件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（一）由学校党委</w:t>
      </w:r>
      <w:r>
        <w:rPr>
          <w:rFonts w:hint="eastAsia" w:ascii="仿宋" w:hAnsi="仿宋" w:eastAsia="仿宋" w:cs="仿宋_GB2312"/>
          <w:kern w:val="0"/>
          <w:sz w:val="24"/>
          <w:szCs w:val="24"/>
          <w:lang w:val="zh-CN"/>
        </w:rPr>
        <w:t>任命的处级副职直接聘任为六级职员；</w:t>
      </w:r>
    </w:p>
    <w:p>
      <w:pPr>
        <w:pStyle w:val="1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（二）晋升六级职员条件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1. 符合第十七条要求；</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 xml:space="preserve">2. </w:t>
      </w:r>
      <w:r>
        <w:rPr>
          <w:rFonts w:hint="eastAsia" w:ascii="仿宋" w:hAnsi="仿宋" w:eastAsia="仿宋" w:cs="仿宋_GB2312"/>
          <w:kern w:val="0"/>
          <w:sz w:val="24"/>
          <w:szCs w:val="24"/>
          <w:lang w:val="zh-CN"/>
        </w:rPr>
        <w:t>在学校核定的岗位数量内，晋升六级职员岗位的人员还应同时符合下列条件：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（1） 担任正科级领导职务满9年，或聘任七级职员满12年；</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（2） 担任正科级领导职务或七级职员期间，须具有以第一作者公开发表与本职岗位相关的论文、论著等管理或研究成果；</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（3）担任正科级领导职务或七级职员期间，作为负责人必须完成一项与本职岗位相关的校级及以上课题。</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第二十三条</w:t>
      </w:r>
      <w:r>
        <w:rPr>
          <w:rFonts w:hint="eastAsia" w:ascii="仿宋" w:hAnsi="仿宋" w:eastAsia="仿宋"/>
          <w:b/>
          <w:sz w:val="24"/>
          <w:szCs w:val="24"/>
        </w:rPr>
        <w:t xml:space="preserve"> </w:t>
      </w:r>
      <w:r>
        <w:rPr>
          <w:rFonts w:hint="eastAsia" w:ascii="仿宋" w:hAnsi="仿宋" w:eastAsia="仿宋"/>
          <w:sz w:val="24"/>
          <w:szCs w:val="24"/>
        </w:rPr>
        <w:t>七级职员聘任条件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（一）由学校党委</w:t>
      </w:r>
      <w:r>
        <w:rPr>
          <w:rFonts w:hint="eastAsia" w:ascii="仿宋" w:hAnsi="仿宋" w:eastAsia="仿宋" w:cs="仿宋_GB2312"/>
          <w:kern w:val="0"/>
          <w:sz w:val="24"/>
          <w:szCs w:val="24"/>
          <w:lang w:val="zh-CN"/>
        </w:rPr>
        <w:t>任命的科级正职直接聘任为七级职员；</w:t>
      </w:r>
    </w:p>
    <w:p>
      <w:pPr>
        <w:pStyle w:val="1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（二）晋升七级职员条件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1. 符合第十六条要求；</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2.</w:t>
      </w:r>
      <w:r>
        <w:rPr>
          <w:rFonts w:hint="eastAsia" w:ascii="仿宋" w:hAnsi="仿宋" w:eastAsia="仿宋" w:cs="仿宋_GB2312"/>
          <w:kern w:val="0"/>
          <w:sz w:val="24"/>
          <w:szCs w:val="24"/>
          <w:lang w:val="zh-CN"/>
        </w:rPr>
        <w:t xml:space="preserve"> 年度考核合格且符合下列条件之一人员可晋升七级职员岗位：</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（1） 取得博士学位。</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（2） 取得硕士学位后在相关岗位工作满3年。</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（3） 取得全日制大学本科学历后在相关岗位工作满6年。</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第二十四条</w:t>
      </w:r>
      <w:r>
        <w:rPr>
          <w:rFonts w:hint="eastAsia" w:ascii="仿宋" w:hAnsi="仿宋" w:eastAsia="仿宋"/>
          <w:b/>
          <w:sz w:val="24"/>
          <w:szCs w:val="24"/>
        </w:rPr>
        <w:t xml:space="preserve"> </w:t>
      </w:r>
      <w:r>
        <w:rPr>
          <w:rFonts w:hint="eastAsia" w:ascii="仿宋" w:hAnsi="仿宋" w:eastAsia="仿宋"/>
          <w:sz w:val="24"/>
          <w:szCs w:val="24"/>
        </w:rPr>
        <w:t>八级职员聘任条件</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（一）由学校党委</w:t>
      </w:r>
      <w:r>
        <w:rPr>
          <w:rFonts w:hint="eastAsia" w:ascii="仿宋" w:hAnsi="仿宋" w:eastAsia="仿宋" w:cs="仿宋_GB2312"/>
          <w:kern w:val="0"/>
          <w:sz w:val="24"/>
          <w:szCs w:val="24"/>
          <w:lang w:val="zh-CN"/>
        </w:rPr>
        <w:t>任命的科级副职直接聘任为八级职员；</w:t>
      </w:r>
    </w:p>
    <w:p>
      <w:pPr>
        <w:pStyle w:val="1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（二）晋升八级职员条件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1. 符合第十六条要求；</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rPr>
        <w:t xml:space="preserve">2. </w:t>
      </w:r>
      <w:r>
        <w:rPr>
          <w:rFonts w:hint="eastAsia" w:ascii="仿宋" w:hAnsi="仿宋" w:eastAsia="仿宋" w:cs="仿宋_GB2312"/>
          <w:kern w:val="0"/>
          <w:sz w:val="24"/>
          <w:szCs w:val="24"/>
          <w:lang w:val="zh-CN"/>
        </w:rPr>
        <w:t>年度考核合格且符合下列条件之一人员可晋升八级职员岗位：</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（1） 取得硕士学位后在相关岗位工作满1年。</w:t>
      </w:r>
    </w:p>
    <w:p>
      <w:pPr>
        <w:pStyle w:val="10"/>
        <w:adjustRightInd w:val="0"/>
        <w:snapToGrid w:val="0"/>
        <w:spacing w:line="338" w:lineRule="auto"/>
        <w:ind w:firstLine="475" w:firstLineChars="198"/>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（2） 取得全日制大学本科学历后在相关岗位工作满3年。</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第二十五条</w:t>
      </w:r>
      <w:r>
        <w:rPr>
          <w:rFonts w:hint="eastAsia" w:ascii="仿宋" w:hAnsi="仿宋" w:eastAsia="仿宋"/>
          <w:b/>
          <w:sz w:val="24"/>
          <w:szCs w:val="24"/>
        </w:rPr>
        <w:t xml:space="preserve"> </w:t>
      </w:r>
      <w:r>
        <w:rPr>
          <w:rFonts w:hint="eastAsia" w:ascii="仿宋" w:hAnsi="仿宋" w:eastAsia="仿宋"/>
          <w:sz w:val="24"/>
          <w:szCs w:val="24"/>
        </w:rPr>
        <w:t>九级职员聘任条件</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（一）符合第十五条要求；</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（二）获得硕士学位者；</w:t>
      </w:r>
    </w:p>
    <w:p>
      <w:pPr>
        <w:pStyle w:val="10"/>
        <w:adjustRightInd w:val="0"/>
        <w:snapToGrid w:val="0"/>
        <w:spacing w:line="338" w:lineRule="auto"/>
        <w:ind w:firstLine="475" w:firstLineChars="198"/>
        <w:rPr>
          <w:rFonts w:ascii="仿宋" w:hAnsi="仿宋" w:eastAsia="仿宋"/>
          <w:sz w:val="24"/>
          <w:szCs w:val="24"/>
        </w:rPr>
      </w:pPr>
      <w:r>
        <w:rPr>
          <w:rFonts w:hint="eastAsia" w:ascii="仿宋" w:hAnsi="仿宋" w:eastAsia="仿宋"/>
          <w:sz w:val="24"/>
          <w:szCs w:val="24"/>
        </w:rPr>
        <w:t>（三）取得全日制大学本科学历，一年见习期满考核合格者。</w:t>
      </w:r>
    </w:p>
    <w:p>
      <w:pPr>
        <w:pStyle w:val="10"/>
        <w:adjustRightInd w:val="0"/>
        <w:snapToGrid w:val="0"/>
        <w:spacing w:line="338" w:lineRule="auto"/>
        <w:ind w:firstLine="477" w:firstLineChars="198"/>
        <w:rPr>
          <w:rFonts w:ascii="仿宋" w:hAnsi="仿宋" w:eastAsia="仿宋"/>
          <w:sz w:val="24"/>
          <w:szCs w:val="24"/>
        </w:rPr>
      </w:pPr>
      <w:r>
        <w:rPr>
          <w:rFonts w:hint="eastAsia" w:ascii="仿宋" w:hAnsi="仿宋" w:eastAsia="仿宋"/>
          <w:b/>
          <w:sz w:val="24"/>
          <w:szCs w:val="24"/>
        </w:rPr>
        <w:t>第二十六条</w:t>
      </w:r>
      <w:r>
        <w:rPr>
          <w:rFonts w:hint="eastAsia" w:ascii="仿宋" w:hAnsi="仿宋" w:eastAsia="仿宋"/>
          <w:sz w:val="24"/>
          <w:szCs w:val="24"/>
        </w:rPr>
        <w:t xml:space="preserve">  原则上不跨级晋升。未担任正科及以上职务的科员，最高可晋升为六级职员。</w:t>
      </w:r>
    </w:p>
    <w:p>
      <w:pPr>
        <w:pStyle w:val="10"/>
        <w:adjustRightInd w:val="0"/>
        <w:snapToGrid w:val="0"/>
        <w:spacing w:line="338" w:lineRule="auto"/>
        <w:ind w:firstLine="475" w:firstLineChars="198"/>
        <w:rPr>
          <w:rFonts w:ascii="仿宋" w:hAnsi="仿宋" w:eastAsia="仿宋"/>
          <w:sz w:val="24"/>
          <w:szCs w:val="24"/>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第七章 职员职级待遇</w:t>
      </w:r>
    </w:p>
    <w:p>
      <w:pPr>
        <w:pStyle w:val="10"/>
        <w:adjustRightInd w:val="0"/>
        <w:snapToGrid w:val="0"/>
        <w:spacing w:line="338" w:lineRule="auto"/>
        <w:ind w:firstLine="472" w:firstLineChars="196"/>
        <w:rPr>
          <w:rFonts w:ascii="仿宋" w:hAnsi="仿宋" w:eastAsia="仿宋"/>
          <w:sz w:val="24"/>
          <w:szCs w:val="24"/>
        </w:rPr>
      </w:pPr>
      <w:r>
        <w:rPr>
          <w:rFonts w:hint="eastAsia" w:ascii="仿宋" w:hAnsi="仿宋" w:eastAsia="仿宋"/>
          <w:b/>
          <w:sz w:val="24"/>
          <w:szCs w:val="24"/>
        </w:rPr>
        <w:t>第二十七条</w:t>
      </w:r>
      <w:r>
        <w:rPr>
          <w:rFonts w:hint="eastAsia" w:ascii="仿宋" w:hAnsi="仿宋" w:eastAsia="仿宋"/>
          <w:sz w:val="24"/>
          <w:szCs w:val="24"/>
        </w:rPr>
        <w:t xml:space="preserve"> 晋升为三、四级职员岗位的人员，享受相应的职员职级待遇，不作为对应级别校领导管理，其现担任的职务仍按干部管理有关规定执行。</w:t>
      </w:r>
    </w:p>
    <w:p>
      <w:pPr>
        <w:pStyle w:val="10"/>
        <w:adjustRightInd w:val="0"/>
        <w:snapToGrid w:val="0"/>
        <w:spacing w:line="338" w:lineRule="auto"/>
        <w:ind w:firstLine="472" w:firstLineChars="196"/>
        <w:rPr>
          <w:rFonts w:ascii="仿宋" w:hAnsi="仿宋" w:eastAsia="仿宋"/>
          <w:sz w:val="24"/>
          <w:szCs w:val="24"/>
        </w:rPr>
      </w:pPr>
      <w:bookmarkStart w:id="3" w:name="OLE_LINK2"/>
      <w:r>
        <w:rPr>
          <w:rFonts w:hint="eastAsia" w:ascii="仿宋" w:hAnsi="仿宋" w:eastAsia="仿宋"/>
          <w:b/>
          <w:sz w:val="24"/>
          <w:szCs w:val="24"/>
        </w:rPr>
        <w:t xml:space="preserve">第二十八条 </w:t>
      </w:r>
      <w:r>
        <w:rPr>
          <w:rFonts w:hint="eastAsia" w:ascii="仿宋" w:hAnsi="仿宋" w:eastAsia="仿宋"/>
          <w:sz w:val="24"/>
          <w:szCs w:val="24"/>
        </w:rPr>
        <w:t>五级及以下晋升的职员，也按第二十七条原则执行。除实职岗位津贴和电话补助对应于相应的职务，其他薪酬和津贴待遇对应于相应的职级。</w:t>
      </w:r>
    </w:p>
    <w:bookmarkEnd w:id="3"/>
    <w:p>
      <w:pPr>
        <w:pStyle w:val="10"/>
        <w:adjustRightInd w:val="0"/>
        <w:snapToGrid w:val="0"/>
        <w:spacing w:line="338" w:lineRule="auto"/>
        <w:ind w:firstLine="470" w:firstLineChars="196"/>
        <w:rPr>
          <w:rFonts w:ascii="仿宋" w:hAnsi="仿宋" w:eastAsia="仿宋"/>
          <w:sz w:val="24"/>
          <w:szCs w:val="24"/>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第八章 职员岗位聘任组织</w:t>
      </w:r>
    </w:p>
    <w:p>
      <w:pPr>
        <w:autoSpaceDE w:val="0"/>
        <w:autoSpaceDN w:val="0"/>
        <w:adjustRightInd w:val="0"/>
        <w:snapToGrid w:val="0"/>
        <w:spacing w:line="338" w:lineRule="auto"/>
        <w:ind w:firstLine="482" w:firstLineChars="200"/>
        <w:rPr>
          <w:rFonts w:ascii="仿宋" w:hAnsi="仿宋" w:eastAsia="仿宋"/>
          <w:sz w:val="24"/>
          <w:szCs w:val="24"/>
        </w:rPr>
      </w:pPr>
      <w:r>
        <w:rPr>
          <w:rFonts w:hint="eastAsia" w:ascii="仿宋" w:hAnsi="仿宋" w:eastAsia="仿宋"/>
          <w:b/>
          <w:sz w:val="24"/>
          <w:szCs w:val="24"/>
        </w:rPr>
        <w:t>第二十九条</w:t>
      </w:r>
      <w:r>
        <w:rPr>
          <w:rFonts w:hint="eastAsia" w:ascii="仿宋" w:hAnsi="仿宋" w:eastAsia="仿宋"/>
          <w:sz w:val="24"/>
          <w:szCs w:val="24"/>
        </w:rPr>
        <w:t xml:space="preserve"> 学校职员实行聘任制。学校聘任职员必须在学校按规定核定的岗位数内，坚持因需设岗，严格按照岗位职责、任职条件和聘任程序进行。</w:t>
      </w:r>
    </w:p>
    <w:p>
      <w:pPr>
        <w:autoSpaceDE w:val="0"/>
        <w:autoSpaceDN w:val="0"/>
        <w:adjustRightInd w:val="0"/>
        <w:snapToGrid w:val="0"/>
        <w:spacing w:line="338" w:lineRule="auto"/>
        <w:ind w:firstLine="482" w:firstLineChars="200"/>
        <w:rPr>
          <w:rFonts w:ascii="仿宋" w:hAnsi="仿宋" w:eastAsia="仿宋" w:cs="仿宋_GB2312"/>
          <w:b/>
          <w:kern w:val="0"/>
          <w:sz w:val="24"/>
          <w:szCs w:val="24"/>
          <w:lang w:val="zh-CN"/>
        </w:rPr>
      </w:pPr>
      <w:r>
        <w:rPr>
          <w:rFonts w:hint="eastAsia" w:ascii="仿宋" w:hAnsi="仿宋" w:eastAsia="仿宋" w:cs="仿宋_GB2312"/>
          <w:b/>
          <w:kern w:val="0"/>
          <w:sz w:val="24"/>
          <w:szCs w:val="24"/>
          <w:lang w:val="zh-CN"/>
        </w:rPr>
        <w:t>第三十条</w:t>
      </w:r>
      <w:r>
        <w:rPr>
          <w:rFonts w:hint="eastAsia" w:ascii="仿宋" w:hAnsi="仿宋" w:eastAsia="仿宋" w:cs="仿宋_GB2312"/>
          <w:kern w:val="0"/>
          <w:sz w:val="24"/>
          <w:szCs w:val="24"/>
          <w:lang w:val="zh-CN"/>
        </w:rPr>
        <w:t xml:space="preserve"> 学校成立职员聘任委员会并下设办公室，办公室设在人事处，负责职员管理的日常工作。聘任委员会下设两个职员聘任小组，分别为机关职员聘任小组和院（部）、直属单位职员聘任小组</w:t>
      </w:r>
      <w:r>
        <w:rPr>
          <w:rFonts w:hint="eastAsia" w:ascii="仿宋" w:hAnsi="仿宋" w:eastAsia="仿宋" w:cs="仿宋_GB2312"/>
          <w:b/>
          <w:kern w:val="0"/>
          <w:sz w:val="24"/>
          <w:szCs w:val="24"/>
          <w:lang w:val="zh-CN"/>
        </w:rPr>
        <w:t>。</w:t>
      </w:r>
    </w:p>
    <w:p>
      <w:pPr>
        <w:autoSpaceDE w:val="0"/>
        <w:autoSpaceDN w:val="0"/>
        <w:adjustRightInd w:val="0"/>
        <w:snapToGrid w:val="0"/>
        <w:spacing w:line="338" w:lineRule="auto"/>
        <w:ind w:firstLine="482" w:firstLineChars="200"/>
        <w:rPr>
          <w:rFonts w:ascii="仿宋" w:hAnsi="仿宋" w:eastAsia="仿宋" w:cs="仿宋_GB2312"/>
          <w:kern w:val="0"/>
          <w:sz w:val="24"/>
          <w:szCs w:val="24"/>
          <w:lang w:val="zh-CN"/>
        </w:rPr>
      </w:pPr>
      <w:r>
        <w:rPr>
          <w:rFonts w:hint="eastAsia" w:ascii="仿宋" w:hAnsi="仿宋" w:eastAsia="仿宋"/>
          <w:b/>
          <w:sz w:val="24"/>
          <w:szCs w:val="24"/>
        </w:rPr>
        <w:t>第</w:t>
      </w:r>
      <w:r>
        <w:rPr>
          <w:rFonts w:hint="eastAsia" w:ascii="仿宋" w:hAnsi="仿宋" w:eastAsia="仿宋" w:cs="仿宋_GB2312"/>
          <w:b/>
          <w:kern w:val="0"/>
          <w:sz w:val="24"/>
          <w:szCs w:val="24"/>
          <w:lang w:val="zh-CN"/>
        </w:rPr>
        <w:t>三十一条</w:t>
      </w:r>
      <w:r>
        <w:rPr>
          <w:rFonts w:hint="eastAsia" w:ascii="仿宋" w:hAnsi="仿宋" w:eastAsia="仿宋" w:cs="仿宋_GB2312"/>
          <w:kern w:val="0"/>
          <w:sz w:val="24"/>
          <w:szCs w:val="24"/>
          <w:lang w:val="zh-CN"/>
        </w:rPr>
        <w:t xml:space="preserve"> 按照管理权限实行分级聘任。党委常委会研究决定三、四级职员岗位人选，由教育部聘任；学校职员聘任委员会评定晋升五、六级岗位职员；学校职员聘任委员会下设职员聘任小组根据标准和下达的指标向学校推荐高级职员的聘任人选及审议中、初级职员岗位聘任，并报人事处审核备案。</w:t>
      </w:r>
    </w:p>
    <w:p>
      <w:pPr>
        <w:pStyle w:val="10"/>
        <w:autoSpaceDE w:val="0"/>
        <w:autoSpaceDN w:val="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（一）学校职员聘任委员会</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学校职员聘任委员会由13-17人组成，由校长、书记担任组长，若干名校级领导担任副组长，成员由机关部（处）负责人，直属单位负责人，院（部）党、政负责人、教师和职员代表等组成，主要职责如下：</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1. 负责向党委常委会推荐晋升三、四级职员人选；</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2. 负责五级、六级职员岗位的评定、考核；</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3. 负责处理与职员聘任工作有关的决议事项。</w:t>
      </w:r>
    </w:p>
    <w:p>
      <w:pPr>
        <w:pStyle w:val="10"/>
        <w:autoSpaceDE w:val="0"/>
        <w:autoSpaceDN w:val="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（二）学校职员聘任小组</w:t>
      </w:r>
    </w:p>
    <w:p>
      <w:pPr>
        <w:autoSpaceDE w:val="0"/>
        <w:autoSpaceDN w:val="0"/>
        <w:adjustRightInd w:val="0"/>
        <w:snapToGrid w:val="0"/>
        <w:spacing w:line="338" w:lineRule="auto"/>
        <w:ind w:firstLine="480" w:firstLineChars="200"/>
        <w:rPr>
          <w:rFonts w:ascii="仿宋" w:hAnsi="仿宋" w:eastAsia="仿宋" w:cs="仿宋_GB2312"/>
          <w:b/>
          <w:kern w:val="0"/>
          <w:sz w:val="24"/>
          <w:szCs w:val="24"/>
          <w:lang w:val="zh-CN"/>
        </w:rPr>
      </w:pPr>
      <w:r>
        <w:rPr>
          <w:rFonts w:hint="eastAsia" w:ascii="仿宋" w:hAnsi="仿宋" w:eastAsia="仿宋" w:cs="仿宋_GB2312"/>
          <w:kern w:val="0"/>
          <w:sz w:val="24"/>
          <w:szCs w:val="24"/>
          <w:lang w:val="zh-CN"/>
        </w:rPr>
        <w:t>学校根据职员队伍情况分别设立分别为机关职员聘任小组和院（部）与直属单位职员聘任小组</w:t>
      </w:r>
      <w:r>
        <w:rPr>
          <w:rFonts w:hint="eastAsia" w:ascii="仿宋" w:hAnsi="仿宋" w:eastAsia="仿宋" w:cs="仿宋_GB2312"/>
          <w:b/>
          <w:kern w:val="0"/>
          <w:sz w:val="24"/>
          <w:szCs w:val="24"/>
          <w:lang w:val="zh-CN"/>
        </w:rPr>
        <w:t>。</w:t>
      </w:r>
      <w:r>
        <w:rPr>
          <w:rFonts w:hint="eastAsia" w:ascii="仿宋" w:hAnsi="仿宋" w:eastAsia="仿宋" w:cs="仿宋_GB2312"/>
          <w:kern w:val="0"/>
          <w:sz w:val="24"/>
          <w:szCs w:val="24"/>
          <w:lang w:val="zh-CN"/>
        </w:rPr>
        <w:t>各小组分别由9-13人组成，设组长1人、副组长2人。组长由副校级及以上领导担任，各组成员分别由机关部（处）、各院（部）及其他相关单位负责人及教师、职员代表组成，主要职责是分别对机关部（处）、直属单位和各院（部）等单位推荐申请职级晋升人员进行评议，并向学校职员聘任委员会推荐人选。</w:t>
      </w:r>
    </w:p>
    <w:p>
      <w:pPr>
        <w:pStyle w:val="10"/>
        <w:autoSpaceDE w:val="0"/>
        <w:autoSpaceDN w:val="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（三）二级单位职员聘任工作小组</w:t>
      </w:r>
    </w:p>
    <w:p>
      <w:pPr>
        <w:adjustRightInd w:val="0"/>
        <w:snapToGrid w:val="0"/>
        <w:spacing w:line="338" w:lineRule="auto"/>
        <w:rPr>
          <w:rFonts w:ascii="仿宋" w:hAnsi="仿宋" w:eastAsia="仿宋" w:cs="仿宋_GB2312"/>
          <w:kern w:val="0"/>
          <w:sz w:val="24"/>
          <w:szCs w:val="24"/>
          <w:lang w:val="zh-CN"/>
        </w:rPr>
      </w:pPr>
      <w:r>
        <w:rPr>
          <w:rFonts w:eastAsia="仿宋" w:cs="Calibri"/>
          <w:kern w:val="0"/>
          <w:sz w:val="24"/>
          <w:szCs w:val="24"/>
          <w:lang w:val="zh-CN"/>
        </w:rPr>
        <w:t>   </w:t>
      </w:r>
      <w:r>
        <w:rPr>
          <w:rFonts w:hint="eastAsia" w:ascii="仿宋" w:hAnsi="仿宋" w:eastAsia="仿宋" w:cs="仿宋_GB2312"/>
          <w:kern w:val="0"/>
          <w:sz w:val="24"/>
          <w:szCs w:val="24"/>
          <w:lang w:val="zh-CN"/>
        </w:rPr>
        <w:t xml:space="preserve">   各院（部）、机关部（处）及其他有关单位成立职员聘任工作小组，不少于5人，组长由单位行政负责人担任，单位人数较少时可几个单位联合组成聘任工作小组或聘请外单位人员参加，外单位人员不超出聘任小组总人数的1/3。职员聘任工作小组负责本单位职员的聘任工作，具体职责是：</w:t>
      </w:r>
    </w:p>
    <w:p>
      <w:pPr>
        <w:adjustRightInd w:val="0"/>
        <w:snapToGrid w:val="0"/>
        <w:spacing w:line="338" w:lineRule="auto"/>
        <w:rPr>
          <w:rFonts w:ascii="仿宋" w:hAnsi="仿宋" w:eastAsia="仿宋" w:cs="仿宋_GB2312"/>
          <w:kern w:val="0"/>
          <w:sz w:val="24"/>
          <w:szCs w:val="24"/>
          <w:lang w:val="zh-CN"/>
        </w:rPr>
      </w:pPr>
      <w:r>
        <w:rPr>
          <w:rFonts w:eastAsia="仿宋" w:cs="Calibri"/>
          <w:kern w:val="0"/>
          <w:sz w:val="24"/>
          <w:szCs w:val="24"/>
          <w:lang w:val="zh-CN"/>
        </w:rPr>
        <w:t>  </w:t>
      </w:r>
      <w:r>
        <w:rPr>
          <w:rFonts w:hint="eastAsia" w:ascii="仿宋" w:hAnsi="仿宋" w:eastAsia="仿宋" w:cs="仿宋_GB2312"/>
          <w:kern w:val="0"/>
          <w:sz w:val="24"/>
          <w:szCs w:val="24"/>
          <w:lang w:val="zh-CN"/>
        </w:rPr>
        <w:t xml:space="preserve">   1. 负责向学校职员聘任小组推荐本单位晋升职员的聘任人选；</w:t>
      </w:r>
    </w:p>
    <w:p>
      <w:pPr>
        <w:adjustRightInd w:val="0"/>
        <w:snapToGrid w:val="0"/>
        <w:spacing w:line="338" w:lineRule="auto"/>
        <w:rPr>
          <w:rFonts w:ascii="仿宋" w:hAnsi="仿宋" w:eastAsia="仿宋" w:cs="仿宋_GB2312"/>
          <w:kern w:val="0"/>
          <w:sz w:val="24"/>
          <w:szCs w:val="24"/>
          <w:lang w:val="zh-CN"/>
        </w:rPr>
      </w:pPr>
      <w:r>
        <w:rPr>
          <w:rFonts w:eastAsia="仿宋" w:cs="Calibri"/>
          <w:kern w:val="0"/>
          <w:sz w:val="24"/>
          <w:szCs w:val="24"/>
          <w:lang w:val="zh-CN"/>
        </w:rPr>
        <w:t>    </w:t>
      </w:r>
      <w:r>
        <w:rPr>
          <w:rFonts w:hint="eastAsia" w:ascii="仿宋" w:hAnsi="仿宋" w:eastAsia="仿宋" w:cs="仿宋_GB2312"/>
          <w:kern w:val="0"/>
          <w:sz w:val="24"/>
          <w:szCs w:val="24"/>
          <w:lang w:val="zh-CN"/>
        </w:rPr>
        <w:t xml:space="preserve">  2. 负责学校职员聘任委员会安排的其他与本单位职员聘任、考核有关的工作。</w:t>
      </w:r>
    </w:p>
    <w:p>
      <w:pPr>
        <w:pStyle w:val="10"/>
        <w:autoSpaceDE w:val="0"/>
        <w:autoSpaceDN w:val="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（四）职员聘任申诉受理委员会</w:t>
      </w:r>
    </w:p>
    <w:p>
      <w:pPr>
        <w:pStyle w:val="10"/>
        <w:autoSpaceDE w:val="0"/>
        <w:autoSpaceDN w:val="0"/>
        <w:adjustRightInd w:val="0"/>
        <w:snapToGrid w:val="0"/>
        <w:spacing w:line="338" w:lineRule="auto"/>
        <w:ind w:firstLine="48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学校成立职员聘任申诉受理委员会，该委员会由学校劳动人事争议调解委员会牵头（办事机构设在工会）,主任由分管工会的校领导担任，成员由工会、纪委负责人及劳动人事争议委员会成员组成。主要负责接受教职工在岗位聘任工作中的投诉和申诉，进行调查，并向学校职员岗位聘任委员会报告。</w:t>
      </w:r>
    </w:p>
    <w:p>
      <w:pPr>
        <w:autoSpaceDE w:val="0"/>
        <w:autoSpaceDN w:val="0"/>
        <w:adjustRightInd w:val="0"/>
        <w:snapToGrid w:val="0"/>
        <w:spacing w:line="338" w:lineRule="auto"/>
        <w:ind w:firstLine="482" w:firstLineChars="200"/>
        <w:rPr>
          <w:rFonts w:ascii="仿宋" w:hAnsi="仿宋" w:eastAsia="仿宋" w:cs="仿宋_GB2312"/>
          <w:kern w:val="0"/>
          <w:sz w:val="24"/>
          <w:szCs w:val="24"/>
          <w:lang w:val="zh-CN"/>
        </w:rPr>
      </w:pPr>
      <w:r>
        <w:rPr>
          <w:rFonts w:hint="eastAsia" w:ascii="仿宋" w:hAnsi="仿宋" w:eastAsia="仿宋" w:cs="仿宋_GB2312"/>
          <w:b/>
          <w:kern w:val="0"/>
          <w:sz w:val="24"/>
          <w:szCs w:val="24"/>
          <w:lang w:val="zh-CN"/>
        </w:rPr>
        <w:t>第三十二条</w:t>
      </w:r>
      <w:r>
        <w:rPr>
          <w:rFonts w:hint="eastAsia" w:ascii="仿宋" w:hAnsi="仿宋" w:eastAsia="仿宋" w:cs="仿宋_GB2312"/>
          <w:kern w:val="0"/>
          <w:sz w:val="24"/>
          <w:szCs w:val="24"/>
          <w:lang w:val="zh-CN"/>
        </w:rPr>
        <w:t xml:space="preserve"> 高级职员的晋升聘任工作两年聘任一次；中、初级的晋升聘任工作一年聘任一次。</w:t>
      </w:r>
    </w:p>
    <w:p>
      <w:pPr>
        <w:autoSpaceDE w:val="0"/>
        <w:autoSpaceDN w:val="0"/>
        <w:adjustRightInd w:val="0"/>
        <w:snapToGrid w:val="0"/>
        <w:spacing w:line="338" w:lineRule="auto"/>
        <w:ind w:left="922" w:hanging="921" w:hangingChars="384"/>
        <w:rPr>
          <w:rFonts w:ascii="仿宋" w:hAnsi="仿宋" w:eastAsia="仿宋" w:cs="仿宋_GB2312"/>
          <w:kern w:val="0"/>
          <w:sz w:val="24"/>
          <w:szCs w:val="24"/>
          <w:lang w:val="zh-CN"/>
        </w:rPr>
      </w:pPr>
    </w:p>
    <w:p>
      <w:pPr>
        <w:pStyle w:val="10"/>
        <w:adjustRightInd w:val="0"/>
        <w:snapToGrid w:val="0"/>
        <w:spacing w:line="338" w:lineRule="auto"/>
        <w:ind w:firstLine="0" w:firstLineChars="0"/>
        <w:jc w:val="center"/>
        <w:rPr>
          <w:rFonts w:ascii="仿宋" w:hAnsi="仿宋" w:eastAsia="仿宋"/>
          <w:b/>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第九章 职员岗位聘任的基本程序</w:t>
      </w:r>
    </w:p>
    <w:p>
      <w:pPr>
        <w:pStyle w:val="10"/>
        <w:adjustRightInd w:val="0"/>
        <w:snapToGrid w:val="0"/>
        <w:spacing w:line="338" w:lineRule="auto"/>
        <w:ind w:firstLine="477" w:firstLineChars="198"/>
        <w:rPr>
          <w:rFonts w:ascii="仿宋" w:hAnsi="仿宋" w:eastAsia="仿宋"/>
          <w:sz w:val="24"/>
          <w:szCs w:val="24"/>
          <w14:shadow w14:blurRad="50800" w14:dist="38100" w14:dir="2700000" w14:sx="100000" w14:sy="100000" w14:kx="0" w14:ky="0" w14:algn="tl">
            <w14:srgbClr w14:val="000000">
              <w14:alpha w14:val="60000"/>
            </w14:srgbClr>
          </w14:shadow>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第三十三条</w:t>
      </w:r>
      <w:r>
        <w:rPr>
          <w:rFonts w:hint="eastAsia" w:ascii="仿宋" w:hAnsi="仿宋" w:eastAsia="仿宋"/>
          <w:sz w:val="24"/>
          <w:szCs w:val="24"/>
          <w14:shadow w14:blurRad="50800" w14:dist="38100" w14:dir="2700000" w14:sx="100000" w14:sy="100000" w14:kx="0" w14:ky="0" w14:algn="tl">
            <w14:srgbClr w14:val="000000">
              <w14:alpha w14:val="60000"/>
            </w14:srgbClr>
          </w14:shadow>
        </w:rPr>
        <w:t xml:space="preserve"> </w:t>
      </w:r>
      <w:r>
        <w:rPr>
          <w:rFonts w:hint="eastAsia" w:ascii="仿宋" w:hAnsi="仿宋" w:eastAsia="仿宋" w:cs="仿宋_GB2312"/>
          <w:kern w:val="0"/>
          <w:sz w:val="24"/>
          <w:szCs w:val="24"/>
          <w:lang w:val="zh-CN"/>
        </w:rPr>
        <w:t>中初级职员岗位聘任的基本程序</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（一）学校公布职员岗位聘任信息；</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（二）个人申请应聘；</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（三）各二级单位组织相关人员对申请人进行评议，并在本单位进行公示；公示无异议后将评议通过人员向有关职员聘任小组推荐；</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（四）各聘任小组对应聘人员的资格条件进行审议，确定聘任人选，并报学校职员聘任委员会办公室备案。</w:t>
      </w:r>
    </w:p>
    <w:p>
      <w:pPr>
        <w:pStyle w:val="10"/>
        <w:adjustRightInd w:val="0"/>
        <w:snapToGrid w:val="0"/>
        <w:spacing w:line="338" w:lineRule="auto"/>
        <w:ind w:firstLine="477" w:firstLineChars="198"/>
        <w:rPr>
          <w:rFonts w:ascii="仿宋" w:hAnsi="仿宋" w:eastAsia="仿宋" w:cs="仿宋_GB2312"/>
          <w:kern w:val="0"/>
          <w:sz w:val="24"/>
          <w:szCs w:val="24"/>
          <w:lang w:val="zh-CN"/>
        </w:rPr>
      </w:pPr>
      <w:r>
        <w:rPr>
          <w:rFonts w:hint="eastAsia" w:ascii="仿宋" w:hAnsi="仿宋" w:eastAsia="仿宋"/>
          <w:b/>
          <w:sz w:val="24"/>
          <w:szCs w:val="24"/>
          <w14:shadow w14:blurRad="50800" w14:dist="38100" w14:dir="2700000" w14:sx="100000" w14:sy="100000" w14:kx="0" w14:ky="0" w14:algn="tl">
            <w14:srgbClr w14:val="000000">
              <w14:alpha w14:val="60000"/>
            </w14:srgbClr>
          </w14:shadow>
        </w:rPr>
        <w:t>第三十四</w:t>
      </w:r>
      <w:r>
        <w:rPr>
          <w:rFonts w:hint="eastAsia" w:ascii="仿宋" w:hAnsi="仿宋" w:eastAsia="仿宋" w:cs="仿宋_GB2312"/>
          <w:b/>
          <w:kern w:val="0"/>
          <w:sz w:val="24"/>
          <w:szCs w:val="24"/>
          <w:lang w:val="zh-CN"/>
        </w:rPr>
        <w:t>条</w:t>
      </w:r>
      <w:r>
        <w:rPr>
          <w:rFonts w:hint="eastAsia" w:ascii="仿宋" w:hAnsi="仿宋" w:eastAsia="仿宋" w:cs="仿宋_GB2312"/>
          <w:kern w:val="0"/>
          <w:sz w:val="24"/>
          <w:szCs w:val="24"/>
          <w:lang w:val="zh-CN"/>
        </w:rPr>
        <w:t xml:space="preserve"> 高级职员岗位聘任的基本程序</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（一）学校公布拟聘高级职员岗位及其职责、聘任条件等信息；</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（二）个人申请晋升聘任；</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（三）各二级单位组织相关人员对申请人进行评议，将评议通过人员在本单位进行公示，公示无异议后向相关职员岗位聘任小组排序推荐；</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r>
        <w:rPr>
          <w:rFonts w:hint="eastAsia" w:ascii="仿宋" w:hAnsi="仿宋" w:eastAsia="仿宋" w:cs="仿宋_GB2312"/>
          <w:kern w:val="0"/>
          <w:sz w:val="24"/>
          <w:szCs w:val="24"/>
          <w:lang w:val="zh-CN"/>
        </w:rPr>
        <w:t>（四）各聘任小组根据各职级岗位指标和聘任条件对各二级单位推荐人员进行评议，确定推荐晋升人选，报学校职员聘任委员会办公室审核，并在学校范围公示；</w:t>
      </w:r>
    </w:p>
    <w:p>
      <w:pPr>
        <w:autoSpaceDE w:val="0"/>
        <w:autoSpaceDN w:val="0"/>
        <w:adjustRightInd w:val="0"/>
        <w:snapToGrid w:val="0"/>
        <w:spacing w:line="338" w:lineRule="auto"/>
        <w:ind w:firstLine="480" w:firstLineChars="200"/>
        <w:rPr>
          <w:rFonts w:ascii="仿宋" w:hAnsi="仿宋" w:eastAsia="仿宋" w:cs="仿宋_GB2312"/>
          <w:kern w:val="0"/>
          <w:sz w:val="24"/>
          <w:szCs w:val="24"/>
          <w:lang w:val="zh-CN"/>
        </w:rPr>
      </w:pPr>
      <w:bookmarkStart w:id="4" w:name="OLE_LINK7"/>
      <w:bookmarkStart w:id="5" w:name="OLE_LINK8"/>
      <w:r>
        <w:rPr>
          <w:rFonts w:hint="eastAsia" w:ascii="仿宋" w:hAnsi="仿宋" w:eastAsia="仿宋" w:cs="仿宋_GB2312"/>
          <w:kern w:val="0"/>
          <w:sz w:val="24"/>
          <w:szCs w:val="24"/>
          <w:lang w:val="zh-CN"/>
        </w:rPr>
        <w:t>（五）公示无异议后， 学校职员岗位聘任委员会对推荐人选进行评议，确定五、六级职员晋升人选，并向党委常委会推荐晋升三、四级职员人选。五、</w:t>
      </w:r>
      <w:bookmarkEnd w:id="4"/>
      <w:bookmarkEnd w:id="5"/>
      <w:r>
        <w:rPr>
          <w:rFonts w:hint="eastAsia" w:ascii="仿宋" w:hAnsi="仿宋" w:eastAsia="仿宋" w:cs="仿宋_GB2312"/>
          <w:kern w:val="0"/>
          <w:sz w:val="24"/>
          <w:szCs w:val="24"/>
          <w:lang w:val="zh-CN"/>
        </w:rPr>
        <w:t>六级职员由学校发文公布。</w:t>
      </w:r>
    </w:p>
    <w:p>
      <w:pPr>
        <w:pStyle w:val="10"/>
        <w:adjustRightInd w:val="0"/>
        <w:snapToGrid w:val="0"/>
        <w:spacing w:line="338" w:lineRule="auto"/>
        <w:ind w:firstLine="0" w:firstLineChars="0"/>
        <w:rPr>
          <w:rFonts w:ascii="仿宋" w:hAnsi="仿宋" w:eastAsia="仿宋"/>
          <w:b/>
          <w:sz w:val="24"/>
          <w:szCs w:val="24"/>
        </w:rPr>
      </w:pPr>
    </w:p>
    <w:p>
      <w:pPr>
        <w:pStyle w:val="10"/>
        <w:adjustRightInd w:val="0"/>
        <w:snapToGrid w:val="0"/>
        <w:spacing w:line="338" w:lineRule="auto"/>
        <w:ind w:firstLine="0" w:firstLineChars="0"/>
        <w:jc w:val="center"/>
        <w:rPr>
          <w:rFonts w:ascii="仿宋" w:hAnsi="仿宋" w:eastAsia="仿宋"/>
          <w:b/>
          <w:sz w:val="24"/>
          <w:szCs w:val="24"/>
        </w:rPr>
      </w:pPr>
      <w:r>
        <w:rPr>
          <w:rFonts w:hint="eastAsia" w:ascii="仿宋" w:hAnsi="仿宋" w:eastAsia="仿宋"/>
          <w:b/>
          <w:sz w:val="24"/>
          <w:szCs w:val="24"/>
        </w:rPr>
        <w:t>第十章 聘任合同与合同管理</w:t>
      </w:r>
    </w:p>
    <w:p>
      <w:pPr>
        <w:pStyle w:val="10"/>
        <w:adjustRightInd w:val="0"/>
        <w:snapToGrid w:val="0"/>
        <w:spacing w:line="338" w:lineRule="auto"/>
        <w:ind w:firstLine="472" w:firstLineChars="196"/>
        <w:rPr>
          <w:rFonts w:ascii="仿宋" w:hAnsi="仿宋" w:eastAsia="仿宋"/>
          <w:sz w:val="24"/>
          <w:szCs w:val="24"/>
        </w:rPr>
      </w:pPr>
      <w:r>
        <w:rPr>
          <w:rFonts w:hint="eastAsia" w:ascii="仿宋" w:hAnsi="仿宋" w:eastAsia="仿宋"/>
          <w:b/>
          <w:sz w:val="24"/>
          <w:szCs w:val="24"/>
        </w:rPr>
        <w:t xml:space="preserve">第三十五条 </w:t>
      </w:r>
      <w:r>
        <w:rPr>
          <w:rFonts w:hint="eastAsia" w:ascii="仿宋" w:hAnsi="仿宋" w:eastAsia="仿宋"/>
          <w:sz w:val="24"/>
          <w:szCs w:val="24"/>
        </w:rPr>
        <w:t>受聘职员须与学校签订聘任合同。</w:t>
      </w:r>
    </w:p>
    <w:p>
      <w:pPr>
        <w:pStyle w:val="10"/>
        <w:adjustRightInd w:val="0"/>
        <w:snapToGrid w:val="0"/>
        <w:spacing w:line="338" w:lineRule="auto"/>
        <w:ind w:firstLine="560" w:firstLineChars="0"/>
        <w:rPr>
          <w:rFonts w:ascii="仿宋" w:hAnsi="仿宋" w:eastAsia="仿宋"/>
          <w:sz w:val="24"/>
          <w:szCs w:val="24"/>
        </w:rPr>
      </w:pPr>
      <w:r>
        <w:rPr>
          <w:rFonts w:hint="eastAsia" w:ascii="仿宋" w:hAnsi="仿宋" w:eastAsia="仿宋"/>
          <w:b/>
          <w:sz w:val="24"/>
          <w:szCs w:val="24"/>
        </w:rPr>
        <w:t xml:space="preserve">第三十六条 </w:t>
      </w:r>
      <w:r>
        <w:rPr>
          <w:rFonts w:hint="eastAsia" w:ascii="仿宋" w:hAnsi="仿宋" w:eastAsia="仿宋"/>
          <w:sz w:val="24"/>
          <w:szCs w:val="24"/>
        </w:rPr>
        <w:t>新招聘的职员，须经过6个月的试用期，试用期包括在聘任合同期限内。在试用期满之前，用人单位应按岗位要求，对受聘人员是否胜任岗位要求进行考评。经确认能够胜任岗位要求的，按规定程序上报学校确认其相应职级。不能胜任者予以解聘。</w:t>
      </w:r>
    </w:p>
    <w:p>
      <w:pPr>
        <w:pStyle w:val="10"/>
        <w:adjustRightInd w:val="0"/>
        <w:snapToGrid w:val="0"/>
        <w:spacing w:line="338" w:lineRule="auto"/>
        <w:ind w:firstLine="560" w:firstLineChars="0"/>
        <w:rPr>
          <w:rFonts w:ascii="仿宋" w:hAnsi="仿宋" w:eastAsia="仿宋"/>
          <w:sz w:val="24"/>
          <w:szCs w:val="24"/>
        </w:rPr>
      </w:pPr>
      <w:r>
        <w:rPr>
          <w:rFonts w:hint="eastAsia" w:ascii="仿宋" w:hAnsi="仿宋" w:eastAsia="仿宋"/>
          <w:b/>
          <w:sz w:val="24"/>
          <w:szCs w:val="24"/>
        </w:rPr>
        <w:t>第三十七条</w:t>
      </w:r>
      <w:r>
        <w:rPr>
          <w:rFonts w:hint="eastAsia" w:ascii="仿宋" w:hAnsi="仿宋" w:eastAsia="仿宋"/>
          <w:sz w:val="24"/>
          <w:szCs w:val="24"/>
        </w:rPr>
        <w:t xml:space="preserve"> 受聘的中初级职员在合同起聘时应与所在单位签订岗位任务书，约定本聘期本岗位工作的具体任务。</w:t>
      </w:r>
    </w:p>
    <w:p>
      <w:pPr>
        <w:pStyle w:val="10"/>
        <w:adjustRightInd w:val="0"/>
        <w:snapToGrid w:val="0"/>
        <w:spacing w:line="338" w:lineRule="auto"/>
        <w:ind w:firstLine="562" w:firstLineChars="0"/>
        <w:rPr>
          <w:rFonts w:ascii="仿宋" w:hAnsi="仿宋" w:eastAsia="仿宋" w:cs="仿宋_GB2312"/>
          <w:kern w:val="0"/>
          <w:sz w:val="24"/>
          <w:szCs w:val="24"/>
        </w:rPr>
      </w:pPr>
      <w:r>
        <w:rPr>
          <w:rFonts w:hint="eastAsia" w:ascii="仿宋" w:hAnsi="仿宋" w:eastAsia="仿宋"/>
          <w:b/>
          <w:sz w:val="24"/>
          <w:szCs w:val="24"/>
        </w:rPr>
        <w:t>第三十八条</w:t>
      </w:r>
      <w:r>
        <w:rPr>
          <w:rFonts w:hint="eastAsia" w:ascii="仿宋" w:hAnsi="仿宋" w:eastAsia="仿宋"/>
          <w:sz w:val="24"/>
          <w:szCs w:val="24"/>
        </w:rPr>
        <w:t xml:space="preserve"> 学校和各单位根据聘任合同对受聘职员履行合同的情况进行考核，考核分为年度考核和聘期考核</w:t>
      </w:r>
      <w:r>
        <w:rPr>
          <w:rFonts w:hint="eastAsia" w:ascii="仿宋" w:hAnsi="仿宋" w:eastAsia="仿宋"/>
          <w:b/>
          <w:sz w:val="24"/>
          <w:szCs w:val="24"/>
        </w:rPr>
        <w:t>。</w:t>
      </w:r>
      <w:r>
        <w:rPr>
          <w:rFonts w:hint="eastAsia" w:ascii="仿宋" w:hAnsi="仿宋" w:eastAsia="仿宋"/>
          <w:sz w:val="24"/>
          <w:szCs w:val="24"/>
        </w:rPr>
        <w:t>中初级职员的年度考核和聘期考核由各单位组织实施，考核结果报学校人事处备案；高级职员的年度和聘期考核由学校组织实施。</w:t>
      </w:r>
    </w:p>
    <w:p>
      <w:pPr>
        <w:autoSpaceDE w:val="0"/>
        <w:autoSpaceDN w:val="0"/>
        <w:adjustRightInd w:val="0"/>
        <w:snapToGrid w:val="0"/>
        <w:spacing w:line="338" w:lineRule="auto"/>
        <w:ind w:left="865" w:hanging="865" w:hangingChars="359"/>
        <w:jc w:val="center"/>
        <w:rPr>
          <w:rFonts w:ascii="仿宋" w:hAnsi="仿宋" w:eastAsia="仿宋" w:cs="仿宋_GB2312"/>
          <w:b/>
          <w:kern w:val="0"/>
          <w:sz w:val="24"/>
          <w:szCs w:val="24"/>
          <w:lang w:val="zh-CN"/>
        </w:rPr>
      </w:pPr>
      <w:r>
        <w:rPr>
          <w:rFonts w:hint="eastAsia" w:ascii="仿宋" w:hAnsi="仿宋" w:eastAsia="仿宋" w:cs="仿宋_GB2312"/>
          <w:b/>
          <w:kern w:val="0"/>
          <w:sz w:val="24"/>
          <w:szCs w:val="24"/>
          <w:lang w:val="zh-CN"/>
        </w:rPr>
        <w:t>第十一章 附则</w:t>
      </w:r>
    </w:p>
    <w:p>
      <w:pPr>
        <w:pStyle w:val="10"/>
        <w:adjustRightInd w:val="0"/>
        <w:snapToGrid w:val="0"/>
        <w:spacing w:line="338" w:lineRule="auto"/>
        <w:ind w:firstLine="472" w:firstLineChars="196"/>
        <w:rPr>
          <w:rFonts w:ascii="仿宋" w:hAnsi="仿宋" w:eastAsia="仿宋"/>
          <w:sz w:val="24"/>
          <w:szCs w:val="24"/>
        </w:rPr>
      </w:pPr>
      <w:r>
        <w:rPr>
          <w:rFonts w:hint="eastAsia" w:ascii="仿宋" w:hAnsi="仿宋" w:eastAsia="仿宋"/>
          <w:b/>
          <w:sz w:val="24"/>
          <w:szCs w:val="24"/>
        </w:rPr>
        <w:t xml:space="preserve">第三十九条 </w:t>
      </w:r>
      <w:r>
        <w:rPr>
          <w:rFonts w:hint="eastAsia" w:ascii="仿宋" w:hAnsi="仿宋" w:eastAsia="仿宋"/>
          <w:sz w:val="24"/>
          <w:szCs w:val="24"/>
        </w:rPr>
        <w:t>本实施办法自公布之日起试行，此前与本文件不符的以本文件为准。</w:t>
      </w:r>
    </w:p>
    <w:p>
      <w:pPr>
        <w:pStyle w:val="10"/>
        <w:adjustRightInd w:val="0"/>
        <w:snapToGrid w:val="0"/>
        <w:spacing w:line="338" w:lineRule="auto"/>
        <w:ind w:firstLine="482"/>
        <w:rPr>
          <w:rFonts w:ascii="仿宋" w:hAnsi="仿宋" w:eastAsia="仿宋"/>
          <w:sz w:val="24"/>
          <w:szCs w:val="24"/>
        </w:rPr>
      </w:pPr>
      <w:r>
        <w:rPr>
          <w:rFonts w:hint="eastAsia" w:ascii="仿宋" w:hAnsi="仿宋" w:eastAsia="仿宋"/>
          <w:b/>
          <w:sz w:val="24"/>
          <w:szCs w:val="24"/>
        </w:rPr>
        <w:t>第四十条</w:t>
      </w:r>
      <w:r>
        <w:rPr>
          <w:rFonts w:hint="eastAsia" w:ascii="仿宋" w:hAnsi="仿宋" w:eastAsia="仿宋"/>
          <w:sz w:val="24"/>
          <w:szCs w:val="24"/>
        </w:rPr>
        <w:t xml:space="preserve"> 本办法由人事处负责解释。</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26"/>
    <w:rsid w:val="000D1F4B"/>
    <w:rsid w:val="004F3043"/>
    <w:rsid w:val="00557126"/>
    <w:rsid w:val="00A14410"/>
    <w:rsid w:val="64D95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0"/>
    <w:rPr>
      <w:rFonts w:ascii="Times New Roman" w:hAnsi="Times New Roman" w:eastAsia="宋体" w:cs="Times New Roman"/>
      <w:b/>
      <w:bCs/>
      <w:kern w:val="44"/>
      <w:sz w:val="44"/>
      <w:szCs w:val="4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784</Words>
  <Characters>4471</Characters>
  <Lines>37</Lines>
  <Paragraphs>10</Paragraphs>
  <TotalTime>355</TotalTime>
  <ScaleCrop>false</ScaleCrop>
  <LinksUpToDate>false</LinksUpToDate>
  <CharactersWithSpaces>5245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2017-11-30T04:42:00Z</dcterms:created>
  <dc:creator>903</dc:creator>
  <cp:lastModifiedBy>子非魚1410776307</cp:lastModifiedBy>
  <cp:lastPrinted>2019-09-23T04:18:59Z</cp:lastPrinted>
  <dcterms:modified xsi:type="dcterms:W3CDTF">2019-09-23T11:36:54Z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