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FF47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Lines="50" w:after="156" w:afterLines="50"/>
        <w:jc w:val="center"/>
        <w:rPr>
          <w:rFonts w:ascii="黑体" w:hAnsi="黑体" w:eastAsia="黑体" w:cs="宋体"/>
          <w:b/>
          <w:bCs/>
          <w:color w:val="auto"/>
          <w:kern w:val="0"/>
          <w:sz w:val="36"/>
          <w:szCs w:val="36"/>
        </w:rPr>
      </w:pPr>
      <w:r>
        <w:rPr>
          <w:sz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-336550</wp:posOffset>
            </wp:positionV>
            <wp:extent cx="5031740" cy="1049655"/>
            <wp:effectExtent l="0" t="0" r="3810" b="698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F19F6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Lines="50" w:after="156" w:afterLines="50"/>
        <w:rPr>
          <w:rFonts w:ascii="黑体" w:hAnsi="黑体" w:eastAsia="黑体" w:cs="宋体"/>
          <w:b/>
          <w:bCs/>
          <w:color w:val="auto"/>
          <w:kern w:val="0"/>
          <w:sz w:val="36"/>
          <w:szCs w:val="36"/>
        </w:rPr>
      </w:pPr>
    </w:p>
    <w:p w14:paraId="65C3E408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Lines="50" w:after="156" w:afterLines="50"/>
        <w:jc w:val="center"/>
        <w:rPr>
          <w:rFonts w:ascii="黑体" w:hAnsi="黑体" w:eastAsia="黑体" w:cs="宋体"/>
          <w:b/>
          <w:bCs/>
          <w:color w:val="auto"/>
          <w:kern w:val="0"/>
          <w:sz w:val="36"/>
          <w:szCs w:val="36"/>
          <w:lang w:eastAsia="zh-TW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6"/>
          <w:szCs w:val="36"/>
        </w:rPr>
        <w:t>预毕业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6"/>
          <w:szCs w:val="36"/>
          <w:lang w:eastAsia="zh-TW"/>
        </w:rPr>
        <w:t>证明</w:t>
      </w:r>
    </w:p>
    <w:p w14:paraId="270FF5E0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00" w:firstLineChars="200"/>
        <w:rPr>
          <w:rFonts w:ascii="楷体" w:hAnsi="楷体" w:eastAsia="楷体" w:cs="新宋体"/>
          <w:color w:val="auto"/>
          <w:kern w:val="0"/>
          <w:sz w:val="30"/>
          <w:szCs w:val="30"/>
          <w:lang w:eastAsia="zh-TW"/>
        </w:rPr>
      </w:pPr>
      <w:r>
        <w:rPr>
          <w:rFonts w:hint="eastAsia" w:ascii="楷体" w:hAnsi="楷体" w:eastAsia="楷体" w:cs="Arial"/>
          <w:color w:val="FF0000"/>
          <w:sz w:val="30"/>
          <w:szCs w:val="30"/>
          <w:lang w:val="en-US" w:eastAsia="zh-CN"/>
        </w:rPr>
        <w:t>张三</w:t>
      </w:r>
      <w:r>
        <w:rPr>
          <w:rFonts w:hint="eastAsia" w:ascii="楷体" w:hAnsi="楷体" w:eastAsia="楷体" w:cs="Arial"/>
          <w:color w:val="auto"/>
          <w:sz w:val="30"/>
          <w:szCs w:val="30"/>
        </w:rPr>
        <w:t>，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</w:rPr>
        <w:t>男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，学号：</w:t>
      </w:r>
      <w:r>
        <w:rPr>
          <w:rFonts w:ascii="楷体" w:hAnsi="楷体" w:eastAsia="楷体" w:cs="新宋体"/>
          <w:color w:val="FF0000"/>
          <w:kern w:val="0"/>
          <w:sz w:val="30"/>
          <w:szCs w:val="30"/>
        </w:rPr>
        <w:t>20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  <w:lang w:val="en-US" w:eastAsia="zh-CN"/>
        </w:rPr>
        <w:t>24000111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，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  <w:highlight w:val="none"/>
        </w:rPr>
        <w:t>身份证号：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  <w:highlight w:val="none"/>
          <w:lang w:val="en-US" w:eastAsia="zh-CN"/>
        </w:rPr>
        <w:t>650504200106245988，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出生日期：</w:t>
      </w:r>
      <w:r>
        <w:rPr>
          <w:rFonts w:ascii="楷体" w:hAnsi="楷体" w:eastAsia="楷体" w:cs="新宋体"/>
          <w:color w:val="FF0000"/>
          <w:kern w:val="0"/>
          <w:sz w:val="30"/>
          <w:szCs w:val="30"/>
        </w:rPr>
        <w:t>2001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</w:rPr>
        <w:t>年</w:t>
      </w:r>
      <w:r>
        <w:rPr>
          <w:rFonts w:ascii="楷体" w:hAnsi="楷体" w:eastAsia="楷体" w:cs="新宋体"/>
          <w:color w:val="FF0000"/>
          <w:kern w:val="0"/>
          <w:sz w:val="30"/>
          <w:szCs w:val="30"/>
        </w:rPr>
        <w:t>6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</w:rPr>
        <w:t>月</w:t>
      </w:r>
      <w:r>
        <w:rPr>
          <w:rFonts w:ascii="楷体" w:hAnsi="楷体" w:eastAsia="楷体" w:cs="新宋体"/>
          <w:color w:val="FF0000"/>
          <w:kern w:val="0"/>
          <w:sz w:val="30"/>
          <w:szCs w:val="30"/>
        </w:rPr>
        <w:t>24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</w:rPr>
        <w:t>日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，自</w:t>
      </w:r>
      <w:r>
        <w:rPr>
          <w:rFonts w:hint="eastAsia" w:ascii="楷体" w:hAnsi="楷体" w:eastAsia="楷体" w:cs="Arial"/>
          <w:color w:val="FF0000"/>
          <w:sz w:val="30"/>
          <w:szCs w:val="30"/>
        </w:rPr>
        <w:t>20</w:t>
      </w:r>
      <w:r>
        <w:rPr>
          <w:rFonts w:hint="eastAsia" w:ascii="楷体" w:hAnsi="楷体" w:eastAsia="楷体" w:cs="Arial"/>
          <w:color w:val="FF0000"/>
          <w:sz w:val="30"/>
          <w:szCs w:val="30"/>
          <w:lang w:val="en-US" w:eastAsia="zh-CN"/>
        </w:rPr>
        <w:t>24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  <w:lang w:eastAsia="zh-TW"/>
        </w:rPr>
        <w:t>年</w:t>
      </w:r>
      <w:r>
        <w:rPr>
          <w:rFonts w:hint="eastAsia" w:ascii="楷体" w:hAnsi="楷体" w:eastAsia="楷体" w:cs="Arial"/>
          <w:color w:val="auto"/>
          <w:sz w:val="30"/>
          <w:szCs w:val="30"/>
        </w:rPr>
        <w:t>9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  <w:lang w:eastAsia="zh-TW"/>
        </w:rPr>
        <w:t>月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就读于中国石油大学（北京）克拉玛依校区</w:t>
      </w:r>
      <w:r>
        <w:rPr>
          <w:rFonts w:hint="eastAsia" w:ascii="楷体" w:hAnsi="楷体" w:eastAsia="楷体" w:cs="Arial"/>
          <w:color w:val="FF0000"/>
          <w:sz w:val="30"/>
          <w:szCs w:val="30"/>
        </w:rPr>
        <w:t>工学院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全日制普通本科</w:t>
      </w:r>
      <w:r>
        <w:rPr>
          <w:rFonts w:ascii="楷体" w:hAnsi="楷体" w:eastAsia="楷体" w:cs="Arial"/>
          <w:color w:val="FF0000"/>
          <w:sz w:val="30"/>
          <w:szCs w:val="30"/>
        </w:rPr>
        <w:t xml:space="preserve"> </w:t>
      </w:r>
      <w:r>
        <w:rPr>
          <w:rFonts w:hint="eastAsia" w:ascii="楷体" w:hAnsi="楷体" w:eastAsia="楷体" w:cs="Arial"/>
          <w:color w:val="FF0000"/>
          <w:sz w:val="30"/>
          <w:szCs w:val="30"/>
        </w:rPr>
        <w:t xml:space="preserve">油气储运工程 </w:t>
      </w:r>
      <w:r>
        <w:rPr>
          <w:rFonts w:hint="eastAsia" w:ascii="楷体" w:hAnsi="楷体" w:eastAsia="楷体" w:cs="Arial"/>
          <w:color w:val="auto"/>
          <w:sz w:val="30"/>
          <w:szCs w:val="30"/>
        </w:rPr>
        <w:t>专业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  <w:lang w:eastAsia="zh-TW"/>
        </w:rPr>
        <w:t>，学制</w:t>
      </w:r>
      <w:r>
        <w:rPr>
          <w:rFonts w:hint="eastAsia" w:ascii="楷体" w:hAnsi="楷体" w:eastAsia="楷体" w:cs="Arial"/>
          <w:color w:val="auto"/>
          <w:sz w:val="30"/>
          <w:szCs w:val="30"/>
        </w:rPr>
        <w:t>4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  <w:lang w:eastAsia="zh-TW"/>
        </w:rPr>
        <w:t>年，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现在为该专业大学四年级学生。若该生所修课程符合培养方案要求且成绩合格，达到毕业和授予学士学位的条件，将于</w:t>
      </w:r>
      <w:r>
        <w:rPr>
          <w:rFonts w:ascii="楷体" w:hAnsi="楷体" w:eastAsia="楷体" w:cs="Arial"/>
          <w:color w:val="FF0000"/>
          <w:sz w:val="30"/>
          <w:szCs w:val="30"/>
        </w:rPr>
        <w:t>20</w:t>
      </w:r>
      <w:r>
        <w:rPr>
          <w:rFonts w:hint="eastAsia" w:ascii="楷体" w:hAnsi="楷体" w:eastAsia="楷体" w:cs="Arial"/>
          <w:color w:val="FF0000"/>
          <w:sz w:val="30"/>
          <w:szCs w:val="30"/>
        </w:rPr>
        <w:t>2</w:t>
      </w:r>
      <w:r>
        <w:rPr>
          <w:rFonts w:ascii="楷体" w:hAnsi="楷体" w:eastAsia="楷体" w:cs="Arial"/>
          <w:color w:val="FF0000"/>
          <w:sz w:val="30"/>
          <w:szCs w:val="30"/>
        </w:rPr>
        <w:t>4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  <w:lang w:eastAsia="zh-TW"/>
        </w:rPr>
        <w:t>年</w:t>
      </w:r>
      <w:r>
        <w:rPr>
          <w:rFonts w:ascii="楷体" w:hAnsi="楷体" w:eastAsia="楷体" w:cs="新宋体"/>
          <w:color w:val="auto"/>
          <w:kern w:val="0"/>
          <w:sz w:val="30"/>
          <w:szCs w:val="30"/>
          <w:lang w:eastAsia="zh-TW"/>
        </w:rPr>
        <w:t>6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  <w:lang w:eastAsia="zh-TW"/>
        </w:rPr>
        <w:t>月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 xml:space="preserve">获得毕业证书，并授予 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</w:rPr>
        <w:t xml:space="preserve">工学 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学士学位</w:t>
      </w:r>
      <w:r>
        <w:rPr>
          <w:rFonts w:hint="eastAsia" w:ascii="楷体" w:hAnsi="楷体" w:eastAsia="楷体" w:cs="新宋体"/>
          <w:color w:val="auto"/>
          <w:kern w:val="0"/>
          <w:sz w:val="30"/>
          <w:szCs w:val="30"/>
          <w:lang w:eastAsia="zh-TW"/>
        </w:rPr>
        <w:t>。</w:t>
      </w:r>
    </w:p>
    <w:p w14:paraId="18A0FDF0">
      <w:pPr>
        <w:ind w:firstLine="600" w:firstLineChars="200"/>
        <w:rPr>
          <w:rFonts w:ascii="楷体" w:hAnsi="楷体" w:eastAsia="楷体"/>
          <w:sz w:val="30"/>
          <w:szCs w:val="30"/>
        </w:rPr>
      </w:pPr>
    </w:p>
    <w:p w14:paraId="2A586C97">
      <w:pPr>
        <w:ind w:firstLine="600" w:firstLineChars="200"/>
        <w:rPr>
          <w:rFonts w:ascii="楷体" w:hAnsi="楷体" w:eastAsia="楷体" w:cs="宋体"/>
          <w:b/>
          <w:bCs/>
          <w:sz w:val="30"/>
          <w:szCs w:val="30"/>
          <w:lang w:val="zh-TW"/>
        </w:rPr>
      </w:pPr>
      <w:r>
        <w:rPr>
          <w:rFonts w:hint="eastAsia" w:ascii="楷体" w:hAnsi="楷体" w:eastAsia="楷体"/>
          <w:sz w:val="30"/>
          <w:szCs w:val="30"/>
        </w:rPr>
        <w:t>特此证明</w:t>
      </w:r>
    </w:p>
    <w:p w14:paraId="1D4AAB02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right"/>
        <w:rPr>
          <w:rFonts w:ascii="楷体" w:hAnsi="楷体" w:eastAsia="楷体" w:cs="新宋体"/>
          <w:color w:val="auto"/>
          <w:kern w:val="0"/>
          <w:sz w:val="30"/>
          <w:szCs w:val="30"/>
        </w:rPr>
      </w:pPr>
      <w:bookmarkStart w:id="0" w:name="_GoBack"/>
      <w:bookmarkEnd w:id="0"/>
    </w:p>
    <w:p w14:paraId="548F3083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right"/>
        <w:rPr>
          <w:rFonts w:ascii="楷体" w:hAnsi="楷体" w:eastAsia="楷体" w:cs="新宋体"/>
          <w:color w:val="auto"/>
          <w:kern w:val="0"/>
          <w:sz w:val="30"/>
          <w:szCs w:val="30"/>
        </w:rPr>
      </w:pPr>
    </w:p>
    <w:p w14:paraId="1444E1B1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right"/>
        <w:rPr>
          <w:rFonts w:ascii="楷体" w:hAnsi="楷体" w:eastAsia="楷体" w:cs="新宋体"/>
          <w:color w:val="auto"/>
          <w:kern w:val="0"/>
          <w:sz w:val="30"/>
          <w:szCs w:val="30"/>
        </w:rPr>
      </w:pP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中国石油大学（北京）克拉玛依校区</w:t>
      </w:r>
    </w:p>
    <w:p w14:paraId="3192FD72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right"/>
        <w:rPr>
          <w:rFonts w:ascii="楷体" w:hAnsi="楷体" w:eastAsia="楷体" w:cs="新宋体"/>
          <w:color w:val="auto"/>
          <w:kern w:val="0"/>
          <w:sz w:val="30"/>
          <w:szCs w:val="30"/>
        </w:rPr>
      </w:pPr>
      <w:r>
        <w:rPr>
          <w:rFonts w:hint="eastAsia" w:ascii="楷体" w:hAnsi="楷体" w:eastAsia="楷体" w:cs="新宋体"/>
          <w:color w:val="auto"/>
          <w:kern w:val="0"/>
          <w:sz w:val="30"/>
          <w:szCs w:val="30"/>
        </w:rPr>
        <w:t>教务部</w:t>
      </w:r>
    </w:p>
    <w:p w14:paraId="6F11D674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677" w:firstLineChars="1559"/>
        <w:jc w:val="right"/>
        <w:rPr>
          <w:rFonts w:ascii="楷体" w:hAnsi="楷体" w:eastAsia="楷体" w:cs="新宋体"/>
          <w:color w:val="FF0000"/>
          <w:kern w:val="0"/>
          <w:sz w:val="30"/>
          <w:szCs w:val="30"/>
        </w:rPr>
      </w:pPr>
      <w:r>
        <w:rPr>
          <w:rFonts w:ascii="楷体" w:hAnsi="楷体" w:eastAsia="楷体" w:cs="新宋体"/>
          <w:color w:val="FF0000"/>
          <w:kern w:val="0"/>
          <w:sz w:val="30"/>
          <w:szCs w:val="30"/>
        </w:rPr>
        <w:t>20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  <w:lang w:val="en-US" w:eastAsia="zh-CN"/>
        </w:rPr>
        <w:t>xx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</w:rPr>
        <w:t>年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  <w:lang w:val="en-US" w:eastAsia="zh-CN"/>
        </w:rPr>
        <w:t>xx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</w:rPr>
        <w:t>月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  <w:lang w:val="en-US" w:eastAsia="zh-CN"/>
        </w:rPr>
        <w:t>xx</w:t>
      </w:r>
      <w:r>
        <w:rPr>
          <w:rFonts w:hint="eastAsia" w:ascii="楷体" w:hAnsi="楷体" w:eastAsia="楷体" w:cs="新宋体"/>
          <w:color w:val="FF0000"/>
          <w:kern w:val="0"/>
          <w:sz w:val="30"/>
          <w:szCs w:val="30"/>
        </w:rPr>
        <w:t>日</w:t>
      </w:r>
    </w:p>
    <w:p w14:paraId="1A5D0A64"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453390</wp:posOffset>
            </wp:positionH>
            <wp:positionV relativeFrom="paragraph">
              <wp:posOffset>873125</wp:posOffset>
            </wp:positionV>
            <wp:extent cx="6600825" cy="893445"/>
            <wp:effectExtent l="0" t="0" r="3175" b="635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7" w:h="16840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4C66"/>
    <w:rsid w:val="005649CE"/>
    <w:rsid w:val="00673DAE"/>
    <w:rsid w:val="00764EED"/>
    <w:rsid w:val="009513BA"/>
    <w:rsid w:val="00AB59CA"/>
    <w:rsid w:val="24AE3316"/>
    <w:rsid w:val="278E4E27"/>
    <w:rsid w:val="3B622524"/>
    <w:rsid w:val="52DD7A6D"/>
    <w:rsid w:val="550A3BE3"/>
    <w:rsid w:val="68C64C66"/>
    <w:rsid w:val="6D6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206</Characters>
  <Lines>1</Lines>
  <Paragraphs>1</Paragraphs>
  <TotalTime>5</TotalTime>
  <ScaleCrop>false</ScaleCrop>
  <LinksUpToDate>false</LinksUpToDate>
  <CharactersWithSpaces>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2020-12-31T05:05:00Z</dcterms:created>
  <dc:creator>mango street</dc:creator>
  <cp:lastModifiedBy>莫</cp:lastModifiedBy>
  <cp:lastPrinted>2023-12-07T09:59:00Z</cp:lastPrinted>
  <dcterms:modified xsi:type="dcterms:W3CDTF">2024-12-18T03:37:54Z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23834544AE5446BBB5C4479B72131670</vt:lpwstr>
  </property>
</Properties>
</file>