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47C0" w14:textId="47B3ABEF" w:rsidR="007D6A59" w:rsidRPr="007D6A59" w:rsidRDefault="007D6A59" w:rsidP="007D6A59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323232"/>
          <w:kern w:val="0"/>
          <w:sz w:val="32"/>
          <w:szCs w:val="32"/>
        </w:rPr>
      </w:pPr>
      <w:r w:rsidRPr="007D6A59">
        <w:rPr>
          <w:rFonts w:ascii="黑体" w:eastAsia="黑体" w:hAnsi="黑体" w:cs="宋体" w:hint="eastAsia"/>
          <w:color w:val="323232"/>
          <w:kern w:val="0"/>
          <w:sz w:val="32"/>
          <w:szCs w:val="32"/>
        </w:rPr>
        <w:t>美国伊利诺伊大学香槟分校“3+1+1”联合培养项目</w:t>
      </w:r>
    </w:p>
    <w:p w14:paraId="5D865CDF" w14:textId="19B091C7" w:rsidR="007D6A59" w:rsidRDefault="007D6A59" w:rsidP="007D6A5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 w:rsidRPr="00630AA0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伊利诺伊大学厄巴纳-香槟分校（缩写为UIUC）创建于1867年，坐落于伊利诺伊州幽静的双子城厄巴纳–香槟市，是一所美国著名公立研究型大学。该校是美国“十大联盟（Big Ten）”创始成员，美国大学协会（AAU）成员，被誉为“公立常春藤”。校友和教授中有30位获得诺贝尔奖，25位获得普利策奖，在美国公立大学中仅次于加州大学伯克利分校。UIUC工科专业在全球享有盛誉，几乎所有专业均位列全美前十。</w:t>
      </w:r>
    </w:p>
    <w:p w14:paraId="1879EEDE" w14:textId="105202C3" w:rsidR="007D6A59" w:rsidRDefault="007D6A59" w:rsidP="007D6A5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校区与</w:t>
      </w:r>
      <w:r w:rsidRPr="00630AA0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UIUC</w:t>
      </w: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约定：</w:t>
      </w:r>
      <w:r w:rsidRPr="00630AA0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在符合语言成绩、专业课程等相关具体条件的前提下，</w:t>
      </w: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校区统计学、数学与应用数学</w:t>
      </w:r>
      <w:r w:rsidRPr="00630AA0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本科三年级学生，可以申请于本科四年级开始赴UIUC学习，在获得</w:t>
      </w: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中国石油大学（北京）克拉玛依校区</w:t>
      </w:r>
      <w:r w:rsidRPr="00630AA0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学位之后，可以继续在UIUC攻读硕士学位。</w:t>
      </w:r>
    </w:p>
    <w:p w14:paraId="0F8C1CD2" w14:textId="77777777" w:rsidR="007D6A59" w:rsidRDefault="007D6A59" w:rsidP="007D6A5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</w:pPr>
    </w:p>
    <w:p w14:paraId="718CB086" w14:textId="77777777" w:rsidR="00EF06A3" w:rsidRDefault="00EF06A3"/>
    <w:sectPr w:rsidR="00EF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5"/>
    <w:rsid w:val="005C3365"/>
    <w:rsid w:val="00771C90"/>
    <w:rsid w:val="007D6A59"/>
    <w:rsid w:val="00E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75DE"/>
  <w15:chartTrackingRefBased/>
  <w15:docId w15:val="{71FFE9D8-6B30-406F-B35A-E10C4E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模块标题"/>
    <w:basedOn w:val="a"/>
    <w:next w:val="a"/>
    <w:link w:val="a4"/>
    <w:uiPriority w:val="11"/>
    <w:qFormat/>
    <w:rsid w:val="00771C90"/>
    <w:pPr>
      <w:jc w:val="left"/>
      <w:outlineLvl w:val="1"/>
    </w:pPr>
    <w:rPr>
      <w:rFonts w:asciiTheme="minorHAnsi" w:eastAsia="黑体" w:hAnsiTheme="minorHAnsi" w:cstheme="minorBidi"/>
      <w:bCs/>
      <w:kern w:val="28"/>
      <w:sz w:val="28"/>
      <w:szCs w:val="32"/>
    </w:rPr>
  </w:style>
  <w:style w:type="character" w:customStyle="1" w:styleId="a4">
    <w:name w:val="副标题 字符"/>
    <w:aliases w:val="模块标题 字符"/>
    <w:basedOn w:val="a0"/>
    <w:link w:val="a3"/>
    <w:uiPriority w:val="11"/>
    <w:rsid w:val="00771C90"/>
    <w:rPr>
      <w:rFonts w:eastAsia="黑体"/>
      <w:bCs/>
      <w:kern w:val="28"/>
      <w:sz w:val="28"/>
      <w:szCs w:val="32"/>
    </w:rPr>
  </w:style>
  <w:style w:type="paragraph" w:customStyle="1" w:styleId="a5">
    <w:name w:val="段落标题"/>
    <w:basedOn w:val="a"/>
    <w:next w:val="a"/>
    <w:link w:val="a6"/>
    <w:qFormat/>
    <w:rsid w:val="00771C90"/>
    <w:pPr>
      <w:spacing w:line="560" w:lineRule="exact"/>
      <w:ind w:firstLineChars="200" w:firstLine="200"/>
    </w:pPr>
    <w:rPr>
      <w:rFonts w:ascii="黑体" w:eastAsia="仿宋" w:hAnsi="黑体" w:cstheme="minorBidi"/>
      <w:b/>
      <w:sz w:val="28"/>
      <w:szCs w:val="28"/>
    </w:rPr>
  </w:style>
  <w:style w:type="character" w:customStyle="1" w:styleId="a6">
    <w:name w:val="段落标题 字符"/>
    <w:basedOn w:val="a0"/>
    <w:link w:val="a5"/>
    <w:rsid w:val="00771C90"/>
    <w:rPr>
      <w:rFonts w:ascii="黑体" w:eastAsia="仿宋" w:hAnsi="黑体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darui zhang</dc:creator>
  <cp:keywords/>
  <dc:description/>
  <cp:lastModifiedBy>darui zhang</cp:lastModifiedBy>
  <cp:revision>2</cp:revision>
  <dcterms:created xsi:type="dcterms:W3CDTF">2023-12-20T11:57:00Z</dcterms:created>
  <dcterms:modified xsi:type="dcterms:W3CDTF">2023-12-20T12:00:00Z</dcterms:modified>
</cp:coreProperties>
</file>